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383" w:rsidRPr="0095162E" w:rsidRDefault="005D750D" w:rsidP="005B5860">
      <w:pPr>
        <w:spacing w:after="0" w:line="240" w:lineRule="auto"/>
        <w:jc w:val="center"/>
        <w:rPr>
          <w:rFonts w:ascii="Comic Sans MS" w:hAnsi="Comic Sans MS"/>
          <w:sz w:val="20"/>
          <w:szCs w:val="20"/>
        </w:rPr>
      </w:pPr>
      <w:r w:rsidRPr="0095162E">
        <w:rPr>
          <w:rFonts w:ascii="Comic Sans MS" w:hAnsi="Comic Sans MS"/>
          <w:noProof/>
          <w:sz w:val="20"/>
          <w:szCs w:val="20"/>
        </w:rPr>
        <mc:AlternateContent>
          <mc:Choice Requires="wps">
            <w:drawing>
              <wp:anchor distT="0" distB="0" distL="114300" distR="114300" simplePos="0" relativeHeight="251665408" behindDoc="0" locked="0" layoutInCell="1" allowOverlap="1">
                <wp:simplePos x="0" y="0"/>
                <wp:positionH relativeFrom="column">
                  <wp:posOffset>1094740</wp:posOffset>
                </wp:positionH>
                <wp:positionV relativeFrom="paragraph">
                  <wp:posOffset>-3175</wp:posOffset>
                </wp:positionV>
                <wp:extent cx="1907540" cy="350520"/>
                <wp:effectExtent l="0" t="0" r="16510" b="1143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350520"/>
                        </a:xfrm>
                        <a:prstGeom prst="roundRect">
                          <a:avLst>
                            <a:gd name="adj" fmla="val 16667"/>
                          </a:avLst>
                        </a:prstGeom>
                        <a:solidFill>
                          <a:schemeClr val="bg1">
                            <a:lumMod val="50000"/>
                            <a:lumOff val="0"/>
                          </a:schemeClr>
                        </a:solidFill>
                        <a:ln w="9525">
                          <a:solidFill>
                            <a:srgbClr val="000000"/>
                          </a:solidFill>
                          <a:round/>
                          <a:headEnd/>
                          <a:tailEnd/>
                        </a:ln>
                      </wps:spPr>
                      <wps:txbx>
                        <w:txbxContent>
                          <w:p w:rsidR="009C5272" w:rsidRPr="009C5272" w:rsidRDefault="009C5272" w:rsidP="009C5272">
                            <w:pPr>
                              <w:spacing w:line="240" w:lineRule="auto"/>
                              <w:jc w:val="center"/>
                              <w:rPr>
                                <w:rFonts w:ascii="Century Gothic" w:hAnsi="Century Gothic"/>
                                <w:b/>
                                <w:color w:val="FFFFFF" w:themeColor="background1"/>
                                <w:spacing w:val="20"/>
                                <w:sz w:val="20"/>
                                <w:szCs w:val="20"/>
                              </w:rPr>
                            </w:pPr>
                            <w:r w:rsidRPr="009C5272">
                              <w:rPr>
                                <w:rFonts w:ascii="Century Gothic" w:hAnsi="Century Gothic"/>
                                <w:b/>
                                <w:color w:val="FFFFFF" w:themeColor="background1"/>
                                <w:spacing w:val="20"/>
                                <w:sz w:val="20"/>
                                <w:szCs w:val="20"/>
                              </w:rPr>
                              <w:t>CLASSROOM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86.2pt;margin-top:-.25pt;width:150.2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" fillcolor="#7f7f7f [1612]">
                <v:textbox>
                  <w:txbxContent>
                    <w:p w:rsidR="009C5272" w:rsidRPr="009C5272" w:rsidRDefault="009C5272" w:rsidP="009C5272">
                      <w:pPr>
                        <w:spacing w:line="240" w:lineRule="auto"/>
                        <w:jc w:val="center"/>
                        <w:rPr>
                          <w:rFonts w:ascii="Century Gothic" w:hAnsi="Century Gothic"/>
                          <w:b/>
                          <w:color w:val="FFFFFF" w:themeColor="background1"/>
                          <w:spacing w:val="20"/>
                          <w:sz w:val="20"/>
                          <w:szCs w:val="20"/>
                        </w:rPr>
                      </w:pPr>
                      <w:r w:rsidRPr="009C5272">
                        <w:rPr>
                          <w:rFonts w:ascii="Century Gothic" w:hAnsi="Century Gothic"/>
                          <w:b/>
                          <w:color w:val="FFFFFF" w:themeColor="background1"/>
                          <w:spacing w:val="20"/>
                          <w:sz w:val="20"/>
                          <w:szCs w:val="20"/>
                        </w:rPr>
                        <w:t>CLASSROOM POLICIES</w:t>
                      </w:r>
                    </w:p>
                  </w:txbxContent>
                </v:textbox>
              </v:roundrect>
            </w:pict>
          </mc:Fallback>
        </mc:AlternateContent>
      </w:r>
    </w:p>
    <w:p w:rsidR="00CD5D4B" w:rsidRPr="0095162E" w:rsidRDefault="00CD5D4B" w:rsidP="00CD5D4B">
      <w:pPr>
        <w:spacing w:after="0" w:line="240" w:lineRule="auto"/>
        <w:rPr>
          <w:rFonts w:ascii="Comic Sans MS" w:hAnsi="Comic Sans MS"/>
          <w:sz w:val="20"/>
          <w:szCs w:val="20"/>
        </w:rPr>
      </w:pPr>
    </w:p>
    <w:p w:rsidR="00943E92" w:rsidRPr="0095162E" w:rsidRDefault="00943E92" w:rsidP="00943E92">
      <w:pPr>
        <w:pStyle w:val="ListParagraph"/>
        <w:numPr>
          <w:ilvl w:val="0"/>
          <w:numId w:val="7"/>
        </w:numPr>
        <w:autoSpaceDE w:val="0"/>
        <w:autoSpaceDN w:val="0"/>
        <w:adjustRightInd w:val="0"/>
        <w:spacing w:line="276" w:lineRule="auto"/>
        <w:rPr>
          <w:rFonts w:ascii="Comic Sans MS" w:hAnsi="Comic Sans MS" w:cs="Verdana"/>
          <w:b/>
          <w:bCs/>
          <w:color w:val="000000"/>
        </w:rPr>
      </w:pPr>
      <w:r w:rsidRPr="0095162E">
        <w:rPr>
          <w:rFonts w:ascii="Comic Sans MS" w:hAnsi="Comic Sans MS" w:cs="Verdana"/>
          <w:b/>
          <w:bCs/>
          <w:color w:val="000000"/>
        </w:rPr>
        <w:t>Treat yourself, the subject matter, your classmates and teachers with maturity and respect.</w:t>
      </w:r>
    </w:p>
    <w:p w:rsidR="00943E92" w:rsidRPr="0095162E" w:rsidRDefault="00943E92" w:rsidP="00943E92">
      <w:pPr>
        <w:pStyle w:val="ListParagraph"/>
        <w:numPr>
          <w:ilvl w:val="0"/>
          <w:numId w:val="7"/>
        </w:numPr>
        <w:autoSpaceDE w:val="0"/>
        <w:autoSpaceDN w:val="0"/>
        <w:adjustRightInd w:val="0"/>
        <w:spacing w:line="276" w:lineRule="auto"/>
        <w:rPr>
          <w:rFonts w:ascii="Comic Sans MS" w:hAnsi="Comic Sans MS" w:cs="Verdana"/>
          <w:b/>
          <w:bCs/>
          <w:color w:val="000000"/>
        </w:rPr>
      </w:pPr>
      <w:r w:rsidRPr="0095162E">
        <w:rPr>
          <w:rFonts w:ascii="Comic Sans MS" w:hAnsi="Comic Sans MS" w:cs="Verdana"/>
          <w:b/>
          <w:bCs/>
          <w:color w:val="000000"/>
        </w:rPr>
        <w:t xml:space="preserve">Make-up Work: </w:t>
      </w:r>
      <w:r w:rsidRPr="0095162E">
        <w:rPr>
          <w:rFonts w:ascii="Comic Sans MS" w:hAnsi="Comic Sans MS" w:cs="Verdana"/>
          <w:b/>
          <w:color w:val="000000"/>
        </w:rPr>
        <w:t>You are responsible for making up all assignments you missed while absent, if the absence is excused</w:t>
      </w:r>
    </w:p>
    <w:p w:rsidR="00943E92" w:rsidRPr="0095162E" w:rsidRDefault="003918A4" w:rsidP="00943E92">
      <w:pPr>
        <w:pStyle w:val="ListParagraph"/>
        <w:numPr>
          <w:ilvl w:val="0"/>
          <w:numId w:val="7"/>
        </w:numPr>
        <w:autoSpaceDE w:val="0"/>
        <w:autoSpaceDN w:val="0"/>
        <w:adjustRightInd w:val="0"/>
        <w:spacing w:line="276" w:lineRule="auto"/>
        <w:rPr>
          <w:rFonts w:ascii="Comic Sans MS" w:hAnsi="Comic Sans MS" w:cs="Verdana"/>
          <w:b/>
          <w:bCs/>
          <w:color w:val="000000"/>
        </w:rPr>
      </w:pPr>
      <w:r w:rsidRPr="0095162E">
        <w:rPr>
          <w:rFonts w:ascii="Comic Sans MS" w:hAnsi="Comic Sans MS" w:cs="Verdana"/>
          <w:b/>
          <w:bCs/>
          <w:color w:val="000000"/>
        </w:rPr>
        <w:t xml:space="preserve">It is unacceptable </w:t>
      </w:r>
      <w:r w:rsidR="00400875" w:rsidRPr="0095162E">
        <w:rPr>
          <w:rFonts w:ascii="Comic Sans MS" w:hAnsi="Comic Sans MS" w:cs="Verdana"/>
          <w:b/>
          <w:bCs/>
          <w:color w:val="000000"/>
        </w:rPr>
        <w:t xml:space="preserve">To Cheat or </w:t>
      </w:r>
      <w:r w:rsidR="00943E92" w:rsidRPr="0095162E">
        <w:rPr>
          <w:rFonts w:ascii="Comic Sans MS" w:hAnsi="Comic Sans MS" w:cs="Verdana"/>
          <w:b/>
          <w:bCs/>
          <w:color w:val="000000"/>
        </w:rPr>
        <w:t xml:space="preserve">Plagiarize: To use and pass off as one’s own (the ideas and or writings of another) </w:t>
      </w:r>
      <w:r w:rsidRPr="0095162E">
        <w:rPr>
          <w:rFonts w:ascii="Comic Sans MS" w:hAnsi="Comic Sans MS" w:cs="Verdana"/>
          <w:b/>
          <w:bCs/>
          <w:color w:val="000000"/>
        </w:rPr>
        <w:t xml:space="preserve"> </w:t>
      </w:r>
    </w:p>
    <w:p w:rsidR="00943E92" w:rsidRPr="0095162E" w:rsidRDefault="00943E92" w:rsidP="00943E92">
      <w:pPr>
        <w:pStyle w:val="ListParagraph"/>
        <w:numPr>
          <w:ilvl w:val="0"/>
          <w:numId w:val="7"/>
        </w:numPr>
        <w:autoSpaceDE w:val="0"/>
        <w:autoSpaceDN w:val="0"/>
        <w:adjustRightInd w:val="0"/>
        <w:spacing w:line="276" w:lineRule="auto"/>
        <w:rPr>
          <w:rFonts w:ascii="Comic Sans MS" w:hAnsi="Comic Sans MS" w:cs="Verdana"/>
          <w:b/>
          <w:bCs/>
          <w:color w:val="000000"/>
        </w:rPr>
      </w:pPr>
      <w:r w:rsidRPr="0095162E">
        <w:rPr>
          <w:rFonts w:ascii="Comic Sans MS" w:hAnsi="Comic Sans MS" w:cs="Verdana"/>
          <w:b/>
          <w:bCs/>
          <w:color w:val="000000"/>
        </w:rPr>
        <w:t>Homework is essential. It provides you with the opportunity to review, analyze, and apply what you have been presented in class.</w:t>
      </w:r>
    </w:p>
    <w:p w:rsidR="00C61383" w:rsidRPr="0095162E" w:rsidRDefault="00943E92" w:rsidP="00943E92">
      <w:pPr>
        <w:pStyle w:val="ListParagraph"/>
        <w:numPr>
          <w:ilvl w:val="0"/>
          <w:numId w:val="7"/>
        </w:numPr>
        <w:spacing w:line="240" w:lineRule="auto"/>
        <w:rPr>
          <w:rFonts w:ascii="Comic Sans MS" w:hAnsi="Comic Sans MS"/>
          <w:sz w:val="20"/>
          <w:szCs w:val="20"/>
        </w:rPr>
      </w:pPr>
      <w:r w:rsidRPr="0095162E">
        <w:rPr>
          <w:rFonts w:ascii="Comic Sans MS" w:hAnsi="Comic Sans MS" w:cs="Verdana"/>
          <w:b/>
          <w:bCs/>
          <w:color w:val="000000"/>
        </w:rPr>
        <w:t>Sleeping or choosing to do nothing in class is never an option!</w:t>
      </w:r>
    </w:p>
    <w:p w:rsidR="009C5272" w:rsidRPr="0095162E" w:rsidRDefault="00400875" w:rsidP="00943E92">
      <w:pPr>
        <w:pStyle w:val="ListParagraph"/>
        <w:numPr>
          <w:ilvl w:val="0"/>
          <w:numId w:val="7"/>
        </w:numPr>
        <w:spacing w:line="240" w:lineRule="auto"/>
        <w:rPr>
          <w:rFonts w:ascii="Comic Sans MS" w:hAnsi="Comic Sans MS"/>
          <w:sz w:val="20"/>
          <w:szCs w:val="20"/>
        </w:rPr>
      </w:pPr>
      <w:r w:rsidRPr="0095162E">
        <w:rPr>
          <w:rFonts w:ascii="Comic Sans MS" w:hAnsi="Comic Sans MS" w:cs="Verdana"/>
          <w:b/>
          <w:bCs/>
          <w:color w:val="000000"/>
        </w:rPr>
        <w:t>Bringin</w:t>
      </w:r>
      <w:r w:rsidR="002A0279" w:rsidRPr="0095162E">
        <w:rPr>
          <w:rFonts w:ascii="Comic Sans MS" w:hAnsi="Comic Sans MS" w:cs="Verdana"/>
          <w:b/>
          <w:bCs/>
          <w:color w:val="000000"/>
        </w:rPr>
        <w:t>g all materials daily</w:t>
      </w:r>
      <w:r w:rsidRPr="0095162E">
        <w:rPr>
          <w:rFonts w:ascii="Comic Sans MS" w:hAnsi="Comic Sans MS" w:cs="Verdana"/>
          <w:b/>
          <w:bCs/>
          <w:color w:val="000000"/>
        </w:rPr>
        <w:t xml:space="preserve"> is a class requirement</w:t>
      </w:r>
      <w:r w:rsidR="00632320" w:rsidRPr="0095162E">
        <w:rPr>
          <w:rFonts w:ascii="Comic Sans MS" w:hAnsi="Comic Sans MS" w:cs="Verdana"/>
          <w:b/>
          <w:bCs/>
          <w:color w:val="000000"/>
        </w:rPr>
        <w:t>.</w:t>
      </w:r>
    </w:p>
    <w:p w:rsidR="00632320" w:rsidRPr="0095162E" w:rsidRDefault="00632320" w:rsidP="00632320">
      <w:pPr>
        <w:pStyle w:val="ListParagraph"/>
        <w:numPr>
          <w:ilvl w:val="0"/>
          <w:numId w:val="7"/>
        </w:numPr>
        <w:spacing w:line="240" w:lineRule="auto"/>
        <w:rPr>
          <w:rFonts w:ascii="Comic Sans MS" w:hAnsi="Comic Sans MS" w:cs="Verdana"/>
          <w:color w:val="000000"/>
        </w:rPr>
      </w:pPr>
      <w:r w:rsidRPr="0095162E">
        <w:rPr>
          <w:rFonts w:ascii="Comic Sans MS" w:hAnsi="Comic Sans MS" w:cs="Verdana"/>
          <w:color w:val="000000"/>
        </w:rPr>
        <w:t>Please note:</w:t>
      </w:r>
      <w:r w:rsidRPr="0095162E">
        <w:rPr>
          <w:rFonts w:ascii="Comic Sans MS" w:hAnsi="Comic Sans MS" w:cs="Verdana"/>
          <w:b/>
          <w:color w:val="000000"/>
        </w:rPr>
        <w:t xml:space="preserve"> i</w:t>
      </w:r>
      <w:r w:rsidRPr="0095162E">
        <w:rPr>
          <w:rFonts w:ascii="Comic Sans MS" w:hAnsi="Comic Sans MS" w:cs="Verdana"/>
          <w:b/>
          <w:bCs/>
          <w:color w:val="000000"/>
        </w:rPr>
        <w:t>nternet or</w:t>
      </w:r>
      <w:r w:rsidRPr="0095162E">
        <w:rPr>
          <w:rFonts w:ascii="Comic Sans MS" w:hAnsi="Comic Sans MS" w:cs="Verdana"/>
          <w:color w:val="000000"/>
        </w:rPr>
        <w:t xml:space="preserve"> </w:t>
      </w:r>
      <w:r w:rsidRPr="0095162E">
        <w:rPr>
          <w:rFonts w:ascii="Comic Sans MS" w:hAnsi="Comic Sans MS" w:cs="Verdana"/>
          <w:b/>
          <w:bCs/>
          <w:color w:val="000000"/>
        </w:rPr>
        <w:t xml:space="preserve">computer problems are not </w:t>
      </w:r>
      <w:proofErr w:type="gramStart"/>
      <w:r w:rsidRPr="0095162E">
        <w:rPr>
          <w:rFonts w:ascii="Comic Sans MS" w:hAnsi="Comic Sans MS" w:cs="Verdana"/>
          <w:b/>
          <w:bCs/>
          <w:color w:val="000000"/>
        </w:rPr>
        <w:t>excuses</w:t>
      </w:r>
      <w:proofErr w:type="gramEnd"/>
      <w:r w:rsidRPr="0095162E">
        <w:rPr>
          <w:rFonts w:ascii="Comic Sans MS" w:hAnsi="Comic Sans MS" w:cs="Verdana"/>
          <w:b/>
          <w:bCs/>
          <w:color w:val="000000"/>
        </w:rPr>
        <w:t xml:space="preserve">! </w:t>
      </w:r>
      <w:r w:rsidRPr="0095162E">
        <w:rPr>
          <w:rFonts w:ascii="Comic Sans MS" w:hAnsi="Comic Sans MS" w:cs="Verdana"/>
          <w:color w:val="000000"/>
        </w:rPr>
        <w:t>Use the library, a relative, or neighbor’s computer to do your homework, assignments or projects.</w:t>
      </w:r>
    </w:p>
    <w:p w:rsidR="00CD5D4B" w:rsidRPr="0095162E" w:rsidRDefault="005D750D" w:rsidP="00EF68F0">
      <w:pPr>
        <w:pStyle w:val="ListParagraph"/>
        <w:spacing w:line="240" w:lineRule="auto"/>
        <w:rPr>
          <w:rFonts w:ascii="Comic Sans MS" w:hAnsi="Comic Sans MS"/>
          <w:sz w:val="20"/>
          <w:szCs w:val="20"/>
        </w:rPr>
      </w:pPr>
      <w:r w:rsidRPr="0095162E">
        <w:rPr>
          <w:rFonts w:ascii="Comic Sans MS" w:hAnsi="Comic Sans MS"/>
          <w:noProof/>
        </w:rPr>
        <mc:AlternateContent>
          <mc:Choice Requires="wps">
            <w:drawing>
              <wp:anchor distT="0" distB="0" distL="114300" distR="114300" simplePos="0" relativeHeight="251669504" behindDoc="0" locked="0" layoutInCell="1" allowOverlap="1">
                <wp:simplePos x="0" y="0"/>
                <wp:positionH relativeFrom="column">
                  <wp:posOffset>1094740</wp:posOffset>
                </wp:positionH>
                <wp:positionV relativeFrom="paragraph">
                  <wp:posOffset>81280</wp:posOffset>
                </wp:positionV>
                <wp:extent cx="1776095" cy="297815"/>
                <wp:effectExtent l="0" t="0" r="14605" b="2603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297815"/>
                        </a:xfrm>
                        <a:prstGeom prst="roundRect">
                          <a:avLst>
                            <a:gd name="adj" fmla="val 16667"/>
                          </a:avLst>
                        </a:prstGeom>
                        <a:solidFill>
                          <a:schemeClr val="bg1">
                            <a:lumMod val="50000"/>
                            <a:lumOff val="0"/>
                          </a:schemeClr>
                        </a:solidFill>
                        <a:ln w="9525">
                          <a:solidFill>
                            <a:srgbClr val="000000"/>
                          </a:solidFill>
                          <a:round/>
                          <a:headEnd/>
                          <a:tailEnd/>
                        </a:ln>
                      </wps:spPr>
                      <wps:txbx>
                        <w:txbxContent>
                          <w:p w:rsidR="00CD5D4B" w:rsidRPr="00862C04" w:rsidRDefault="00395345" w:rsidP="00CD5D4B">
                            <w:pPr>
                              <w:spacing w:line="240" w:lineRule="auto"/>
                              <w:jc w:val="center"/>
                              <w:rPr>
                                <w:rFonts w:ascii="Century Gothic" w:hAnsi="Century Gothic"/>
                                <w:b/>
                                <w:color w:val="F2F2F2" w:themeColor="background1" w:themeShade="F2"/>
                                <w:spacing w:val="20"/>
                                <w:sz w:val="20"/>
                                <w:szCs w:val="20"/>
                              </w:rPr>
                            </w:pPr>
                            <w:r>
                              <w:rPr>
                                <w:rFonts w:ascii="Century Gothic" w:hAnsi="Century Gothic"/>
                                <w:b/>
                                <w:color w:val="F2F2F2" w:themeColor="background1" w:themeShade="F2"/>
                                <w:spacing w:val="20"/>
                                <w:sz w:val="20"/>
                                <w:szCs w:val="20"/>
                              </w:rPr>
                              <w:t>ACKNOWLEDGMENT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86.2pt;margin-top:6.4pt;width:139.85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" fillcolor="#7f7f7f [1612]">
                <v:textbox>
                  <w:txbxContent>
                    <w:p w:rsidR="00CD5D4B" w:rsidRPr="00862C04" w:rsidRDefault="00395345" w:rsidP="00CD5D4B">
                      <w:pPr>
                        <w:spacing w:line="240" w:lineRule="auto"/>
                        <w:jc w:val="center"/>
                        <w:rPr>
                          <w:rFonts w:ascii="Century Gothic" w:hAnsi="Century Gothic"/>
                          <w:b/>
                          <w:color w:val="F2F2F2" w:themeColor="background1" w:themeShade="F2"/>
                          <w:spacing w:val="20"/>
                          <w:sz w:val="20"/>
                          <w:szCs w:val="20"/>
                        </w:rPr>
                      </w:pPr>
                      <w:r>
                        <w:rPr>
                          <w:rFonts w:ascii="Century Gothic" w:hAnsi="Century Gothic"/>
                          <w:b/>
                          <w:color w:val="F2F2F2" w:themeColor="background1" w:themeShade="F2"/>
                          <w:spacing w:val="20"/>
                          <w:sz w:val="20"/>
                          <w:szCs w:val="20"/>
                        </w:rPr>
                        <w:t>ACKNOWLEDGMENT</w:t>
                      </w:r>
                    </w:p>
                  </w:txbxContent>
                </v:textbox>
              </v:roundrect>
            </w:pict>
          </mc:Fallback>
        </mc:AlternateContent>
      </w:r>
    </w:p>
    <w:p w:rsidR="007F4E34" w:rsidRPr="0095162E" w:rsidRDefault="007F4E34" w:rsidP="000E22F5">
      <w:pPr>
        <w:spacing w:after="0"/>
        <w:rPr>
          <w:rFonts w:ascii="Comic Sans MS" w:hAnsi="Comic Sans MS"/>
          <w:b/>
          <w:color w:val="404040" w:themeColor="text1" w:themeTint="BF"/>
          <w:sz w:val="24"/>
          <w:szCs w:val="24"/>
        </w:rPr>
      </w:pPr>
    </w:p>
    <w:p w:rsidR="00CD5D4B" w:rsidRPr="0095162E" w:rsidRDefault="00CD5D4B" w:rsidP="00CD5D4B">
      <w:pPr>
        <w:autoSpaceDE w:val="0"/>
        <w:autoSpaceDN w:val="0"/>
        <w:adjustRightInd w:val="0"/>
        <w:rPr>
          <w:rFonts w:ascii="Comic Sans MS" w:hAnsi="Comic Sans MS" w:cs="Verdana"/>
          <w:b/>
          <w:bCs/>
          <w:color w:val="000000"/>
        </w:rPr>
      </w:pPr>
      <w:r w:rsidRPr="0095162E">
        <w:rPr>
          <w:rFonts w:ascii="Comic Sans MS" w:hAnsi="Comic Sans MS" w:cs="Verdana"/>
          <w:b/>
          <w:bCs/>
          <w:color w:val="000000"/>
        </w:rPr>
        <w:t>We have re</w:t>
      </w:r>
      <w:r w:rsidR="002A0279" w:rsidRPr="0095162E">
        <w:rPr>
          <w:rFonts w:ascii="Comic Sans MS" w:hAnsi="Comic Sans MS" w:cs="Verdana"/>
          <w:b/>
          <w:bCs/>
          <w:color w:val="000000"/>
        </w:rPr>
        <w:t>ad the policies on Ms. Diaz’</w:t>
      </w:r>
      <w:r w:rsidRPr="0095162E">
        <w:rPr>
          <w:rFonts w:ascii="Comic Sans MS" w:hAnsi="Comic Sans MS" w:cs="Verdana"/>
          <w:b/>
          <w:bCs/>
          <w:color w:val="000000"/>
        </w:rPr>
        <w:t xml:space="preserve"> syllabus and we fully understand what is expected throughout the school year.</w:t>
      </w:r>
    </w:p>
    <w:p w:rsidR="00CD5D4B" w:rsidRPr="0095162E" w:rsidRDefault="00CD5D4B" w:rsidP="005D40BF">
      <w:pPr>
        <w:autoSpaceDE w:val="0"/>
        <w:autoSpaceDN w:val="0"/>
        <w:adjustRightInd w:val="0"/>
        <w:spacing w:before="240" w:line="360" w:lineRule="auto"/>
        <w:rPr>
          <w:rFonts w:ascii="Comic Sans MS" w:hAnsi="Comic Sans MS" w:cs="Verdana"/>
          <w:b/>
          <w:bCs/>
          <w:color w:val="000000"/>
        </w:rPr>
      </w:pPr>
      <w:r w:rsidRPr="0095162E">
        <w:rPr>
          <w:rFonts w:ascii="Comic Sans MS" w:hAnsi="Comic Sans MS" w:cs="Verdana"/>
          <w:b/>
          <w:bCs/>
          <w:color w:val="000000"/>
        </w:rPr>
        <w:t xml:space="preserve">___________________________________ </w:t>
      </w:r>
      <w:r w:rsidRPr="0095162E">
        <w:rPr>
          <w:rFonts w:ascii="Comic Sans MS" w:hAnsi="Comic Sans MS" w:cs="Verdana"/>
          <w:b/>
          <w:bCs/>
          <w:color w:val="000000"/>
          <w:sz w:val="18"/>
        </w:rPr>
        <w:t>(Student Signature</w:t>
      </w:r>
      <w:r w:rsidRPr="0095162E">
        <w:rPr>
          <w:rFonts w:ascii="Comic Sans MS" w:hAnsi="Comic Sans MS" w:cs="Verdana"/>
          <w:b/>
          <w:bCs/>
          <w:color w:val="000000"/>
        </w:rPr>
        <w:t>)</w:t>
      </w:r>
    </w:p>
    <w:p w:rsidR="000E22F5" w:rsidRPr="0095162E" w:rsidRDefault="000E22F5" w:rsidP="005D40BF">
      <w:pPr>
        <w:autoSpaceDE w:val="0"/>
        <w:autoSpaceDN w:val="0"/>
        <w:adjustRightInd w:val="0"/>
        <w:spacing w:before="240" w:line="360" w:lineRule="auto"/>
        <w:rPr>
          <w:rFonts w:ascii="Comic Sans MS" w:hAnsi="Comic Sans MS" w:cs="Verdana"/>
          <w:b/>
          <w:bCs/>
          <w:color w:val="000000"/>
        </w:rPr>
      </w:pPr>
      <w:r w:rsidRPr="0095162E">
        <w:rPr>
          <w:rFonts w:ascii="Comic Sans MS" w:hAnsi="Comic Sans MS" w:cs="Verdana"/>
          <w:b/>
          <w:bCs/>
          <w:color w:val="000000"/>
        </w:rPr>
        <w:t xml:space="preserve">___________________________________ </w:t>
      </w:r>
      <w:r w:rsidRPr="0095162E">
        <w:rPr>
          <w:rFonts w:ascii="Comic Sans MS" w:hAnsi="Comic Sans MS" w:cs="Verdana"/>
          <w:b/>
          <w:bCs/>
          <w:color w:val="000000"/>
          <w:sz w:val="18"/>
        </w:rPr>
        <w:t>(Print Student Name</w:t>
      </w:r>
      <w:r w:rsidRPr="0095162E">
        <w:rPr>
          <w:rFonts w:ascii="Comic Sans MS" w:hAnsi="Comic Sans MS" w:cs="Verdana"/>
          <w:b/>
          <w:bCs/>
          <w:color w:val="000000"/>
        </w:rPr>
        <w:t>)</w:t>
      </w:r>
    </w:p>
    <w:p w:rsidR="000E22F5" w:rsidRPr="0095162E" w:rsidRDefault="000E22F5" w:rsidP="005D40BF">
      <w:pPr>
        <w:autoSpaceDE w:val="0"/>
        <w:autoSpaceDN w:val="0"/>
        <w:adjustRightInd w:val="0"/>
        <w:spacing w:before="240" w:line="360" w:lineRule="auto"/>
        <w:rPr>
          <w:rFonts w:ascii="Comic Sans MS" w:hAnsi="Comic Sans MS" w:cs="Verdana"/>
          <w:b/>
          <w:bCs/>
          <w:color w:val="000000"/>
        </w:rPr>
      </w:pPr>
      <w:r w:rsidRPr="0095162E">
        <w:rPr>
          <w:rFonts w:ascii="Comic Sans MS" w:hAnsi="Comic Sans MS" w:cs="Verdana"/>
          <w:b/>
          <w:bCs/>
          <w:color w:val="000000"/>
        </w:rPr>
        <w:t xml:space="preserve">___________________________________ </w:t>
      </w:r>
      <w:r w:rsidRPr="0095162E">
        <w:rPr>
          <w:rFonts w:ascii="Comic Sans MS" w:hAnsi="Comic Sans MS" w:cs="Verdana"/>
          <w:b/>
          <w:bCs/>
          <w:color w:val="000000"/>
          <w:sz w:val="18"/>
        </w:rPr>
        <w:t>(Parent Signature</w:t>
      </w:r>
      <w:r w:rsidRPr="0095162E">
        <w:rPr>
          <w:rFonts w:ascii="Comic Sans MS" w:hAnsi="Comic Sans MS" w:cs="Verdana"/>
          <w:b/>
          <w:bCs/>
          <w:color w:val="000000"/>
        </w:rPr>
        <w:t>)</w:t>
      </w:r>
    </w:p>
    <w:p w:rsidR="00CD5D4B" w:rsidRPr="0095162E" w:rsidRDefault="000E22F5" w:rsidP="005D40BF">
      <w:pPr>
        <w:autoSpaceDE w:val="0"/>
        <w:autoSpaceDN w:val="0"/>
        <w:adjustRightInd w:val="0"/>
        <w:spacing w:before="240" w:line="360" w:lineRule="auto"/>
        <w:rPr>
          <w:rFonts w:ascii="Comic Sans MS" w:hAnsi="Comic Sans MS" w:cs="Verdana"/>
          <w:b/>
          <w:bCs/>
          <w:color w:val="000000"/>
        </w:rPr>
      </w:pPr>
      <w:r w:rsidRPr="0095162E">
        <w:rPr>
          <w:rFonts w:ascii="Comic Sans MS" w:hAnsi="Comic Sans MS" w:cs="Verdana"/>
          <w:b/>
          <w:bCs/>
          <w:color w:val="000000"/>
        </w:rPr>
        <w:t xml:space="preserve">___________________________________ </w:t>
      </w:r>
      <w:r w:rsidRPr="0095162E">
        <w:rPr>
          <w:rFonts w:ascii="Comic Sans MS" w:hAnsi="Comic Sans MS" w:cs="Verdana"/>
          <w:b/>
          <w:bCs/>
          <w:color w:val="000000"/>
          <w:sz w:val="18"/>
        </w:rPr>
        <w:t>(Print Parent Name</w:t>
      </w:r>
      <w:r w:rsidR="00AF5978" w:rsidRPr="0095162E">
        <w:rPr>
          <w:rFonts w:ascii="Comic Sans MS" w:hAnsi="Comic Sans MS" w:cs="Verdana"/>
          <w:b/>
          <w:bCs/>
          <w:color w:val="000000"/>
          <w:sz w:val="18"/>
        </w:rPr>
        <w:t>)</w:t>
      </w:r>
    </w:p>
    <w:p w:rsidR="00CD5D4B" w:rsidRPr="0095162E" w:rsidRDefault="00CD5D4B" w:rsidP="005D40BF">
      <w:pPr>
        <w:spacing w:before="240" w:after="0" w:line="240" w:lineRule="auto"/>
        <w:jc w:val="center"/>
        <w:rPr>
          <w:rFonts w:ascii="Comic Sans MS" w:hAnsi="Comic Sans MS"/>
          <w:b/>
          <w:sz w:val="28"/>
          <w:szCs w:val="28"/>
        </w:rPr>
      </w:pPr>
      <w:r w:rsidRPr="0095162E">
        <w:rPr>
          <w:rFonts w:ascii="Comic Sans MS" w:hAnsi="Comic Sans MS"/>
          <w:b/>
          <w:color w:val="404040" w:themeColor="text1" w:themeTint="BF"/>
          <w:sz w:val="24"/>
          <w:szCs w:val="24"/>
        </w:rPr>
        <w:t xml:space="preserve"> </w:t>
      </w:r>
      <w:r w:rsidR="004B2ECE" w:rsidRPr="0095162E">
        <w:rPr>
          <w:rFonts w:ascii="Comic Sans MS" w:hAnsi="Comic Sans MS"/>
          <w:b/>
          <w:sz w:val="28"/>
          <w:szCs w:val="28"/>
        </w:rPr>
        <w:t>Miami Beach</w:t>
      </w:r>
      <w:r w:rsidRPr="0095162E">
        <w:rPr>
          <w:rFonts w:ascii="Comic Sans MS" w:hAnsi="Comic Sans MS"/>
          <w:b/>
          <w:sz w:val="28"/>
          <w:szCs w:val="28"/>
        </w:rPr>
        <w:t xml:space="preserve"> Senior High School</w:t>
      </w:r>
    </w:p>
    <w:p w:rsidR="004B2ECE" w:rsidRPr="0095162E" w:rsidRDefault="002906CE" w:rsidP="004B2ECE">
      <w:pPr>
        <w:spacing w:after="0" w:line="240" w:lineRule="auto"/>
        <w:jc w:val="center"/>
        <w:rPr>
          <w:rFonts w:ascii="Comic Sans MS" w:hAnsi="Comic Sans MS"/>
          <w:b/>
          <w:u w:val="single"/>
        </w:rPr>
      </w:pPr>
      <w:r w:rsidRPr="0095162E">
        <w:rPr>
          <w:rFonts w:ascii="Comic Sans MS" w:hAnsi="Comic Sans MS"/>
          <w:b/>
          <w:highlight w:val="yellow"/>
          <w:u w:val="single"/>
        </w:rPr>
        <w:t>Course Syllabus</w:t>
      </w:r>
      <w:r w:rsidR="004B2ECE" w:rsidRPr="0095162E">
        <w:rPr>
          <w:rFonts w:ascii="Comic Sans MS" w:hAnsi="Comic Sans MS"/>
          <w:b/>
          <w:highlight w:val="yellow"/>
          <w:u w:val="single"/>
        </w:rPr>
        <w:t xml:space="preserve"> </w:t>
      </w:r>
    </w:p>
    <w:p w:rsidR="008A3F94" w:rsidRPr="0095162E" w:rsidRDefault="0095162E" w:rsidP="00083165">
      <w:pPr>
        <w:spacing w:after="0" w:line="240" w:lineRule="auto"/>
        <w:jc w:val="center"/>
        <w:rPr>
          <w:rFonts w:ascii="Comic Sans MS" w:hAnsi="Comic Sans MS"/>
          <w:b/>
          <w:highlight w:val="yellow"/>
          <w:u w:val="single"/>
        </w:rPr>
      </w:pPr>
      <w:r w:rsidRPr="0095162E">
        <w:rPr>
          <w:rFonts w:ascii="Comic Sans MS" w:hAnsi="Comic Sans MS"/>
          <w:b/>
          <w:color w:val="000000"/>
          <w:sz w:val="27"/>
          <w:szCs w:val="27"/>
        </w:rPr>
        <w:t>Spanish</w:t>
      </w:r>
      <w:r w:rsidR="00FB61C5" w:rsidRPr="0095162E">
        <w:rPr>
          <w:rFonts w:ascii="Comic Sans MS" w:hAnsi="Comic Sans MS"/>
          <w:b/>
          <w:color w:val="000000"/>
          <w:sz w:val="27"/>
          <w:szCs w:val="27"/>
        </w:rPr>
        <w:t xml:space="preserve"> </w:t>
      </w:r>
      <w:r w:rsidR="00D15EF2">
        <w:rPr>
          <w:rFonts w:ascii="Comic Sans MS" w:hAnsi="Comic Sans MS"/>
          <w:b/>
          <w:color w:val="000000"/>
          <w:sz w:val="27"/>
          <w:szCs w:val="27"/>
        </w:rPr>
        <w:t xml:space="preserve">Speakers </w:t>
      </w:r>
      <w:r w:rsidR="00FB61C5" w:rsidRPr="0095162E">
        <w:rPr>
          <w:rFonts w:ascii="Comic Sans MS" w:hAnsi="Comic Sans MS"/>
          <w:b/>
          <w:color w:val="000000"/>
          <w:sz w:val="27"/>
          <w:szCs w:val="27"/>
        </w:rPr>
        <w:t>2</w:t>
      </w:r>
      <w:r w:rsidRPr="0095162E">
        <w:rPr>
          <w:rFonts w:ascii="Comic Sans MS" w:hAnsi="Comic Sans MS"/>
          <w:b/>
          <w:color w:val="000000"/>
          <w:sz w:val="27"/>
          <w:szCs w:val="27"/>
        </w:rPr>
        <w:t xml:space="preserve"> </w:t>
      </w:r>
    </w:p>
    <w:p w:rsidR="00083165" w:rsidRPr="0095162E" w:rsidRDefault="00083165" w:rsidP="00083165">
      <w:pPr>
        <w:spacing w:after="0" w:line="240" w:lineRule="auto"/>
        <w:jc w:val="center"/>
        <w:rPr>
          <w:rFonts w:ascii="Comic Sans MS" w:hAnsi="Comic Sans MS"/>
          <w:b/>
        </w:rPr>
      </w:pPr>
      <w:r w:rsidRPr="0095162E">
        <w:rPr>
          <w:rFonts w:ascii="Comic Sans MS" w:hAnsi="Comic Sans MS"/>
          <w:b/>
        </w:rPr>
        <w:t>Ms. Cary Diaz- Room #181</w:t>
      </w:r>
    </w:p>
    <w:p w:rsidR="00083165" w:rsidRPr="0095162E" w:rsidRDefault="00083165" w:rsidP="00083165">
      <w:pPr>
        <w:autoSpaceDE w:val="0"/>
        <w:autoSpaceDN w:val="0"/>
        <w:adjustRightInd w:val="0"/>
        <w:spacing w:after="0" w:line="240" w:lineRule="auto"/>
        <w:jc w:val="center"/>
        <w:rPr>
          <w:rFonts w:ascii="Comic Sans MS" w:hAnsi="Comic Sans MS" w:cs="Verdana"/>
          <w:color w:val="000000"/>
        </w:rPr>
      </w:pPr>
      <w:r w:rsidRPr="0095162E">
        <w:rPr>
          <w:rFonts w:ascii="Comic Sans MS" w:hAnsi="Comic Sans MS"/>
          <w:b/>
          <w:bCs/>
        </w:rPr>
        <w:t>School Phone: 305-532-4515</w:t>
      </w:r>
    </w:p>
    <w:p w:rsidR="00083165" w:rsidRPr="0095162E" w:rsidRDefault="00083165" w:rsidP="00083165">
      <w:pPr>
        <w:autoSpaceDE w:val="0"/>
        <w:autoSpaceDN w:val="0"/>
        <w:adjustRightInd w:val="0"/>
        <w:spacing w:after="0" w:line="240" w:lineRule="auto"/>
        <w:jc w:val="center"/>
        <w:rPr>
          <w:rFonts w:ascii="Comic Sans MS" w:hAnsi="Comic Sans MS" w:cs="Verdana"/>
          <w:color w:val="000000"/>
        </w:rPr>
      </w:pPr>
      <w:r w:rsidRPr="0095162E">
        <w:rPr>
          <w:rFonts w:ascii="Comic Sans MS" w:hAnsi="Comic Sans MS"/>
          <w:b/>
          <w:bCs/>
        </w:rPr>
        <w:t>E-mail: cary@dadeschools.net</w:t>
      </w:r>
    </w:p>
    <w:p w:rsidR="00083165" w:rsidRPr="0095162E" w:rsidRDefault="00083165" w:rsidP="00083165">
      <w:pPr>
        <w:spacing w:after="0" w:line="240" w:lineRule="auto"/>
        <w:jc w:val="center"/>
        <w:rPr>
          <w:rFonts w:ascii="Comic Sans MS" w:hAnsi="Comic Sans MS"/>
          <w:color w:val="404040" w:themeColor="text1" w:themeTint="BF"/>
        </w:rPr>
      </w:pPr>
      <w:r w:rsidRPr="0095162E">
        <w:rPr>
          <w:rFonts w:ascii="Comic Sans MS" w:hAnsi="Comic Sans MS"/>
          <w:noProof/>
        </w:rPr>
        <w:drawing>
          <wp:anchor distT="0" distB="0" distL="114300" distR="114300" simplePos="0" relativeHeight="251671552" behindDoc="0" locked="0" layoutInCell="1" allowOverlap="1" wp14:anchorId="20C24807" wp14:editId="5851F189">
            <wp:simplePos x="0" y="0"/>
            <wp:positionH relativeFrom="column">
              <wp:posOffset>1997579</wp:posOffset>
            </wp:positionH>
            <wp:positionV relativeFrom="paragraph">
              <wp:posOffset>187165</wp:posOffset>
            </wp:positionV>
            <wp:extent cx="860506" cy="6884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871913" cy="697531"/>
                    </a:xfrm>
                    <a:prstGeom prst="rect">
                      <a:avLst/>
                    </a:prstGeom>
                  </pic:spPr>
                </pic:pic>
              </a:graphicData>
            </a:graphic>
            <wp14:sizeRelH relativeFrom="margin">
              <wp14:pctWidth>0</wp14:pctWidth>
            </wp14:sizeRelH>
            <wp14:sizeRelV relativeFrom="margin">
              <wp14:pctHeight>0</wp14:pctHeight>
            </wp14:sizeRelV>
          </wp:anchor>
        </w:drawing>
      </w:r>
    </w:p>
    <w:p w:rsidR="00083165" w:rsidRPr="0095162E" w:rsidRDefault="00083165" w:rsidP="00083165">
      <w:pPr>
        <w:spacing w:after="0" w:line="240" w:lineRule="auto"/>
        <w:jc w:val="center"/>
        <w:rPr>
          <w:rFonts w:ascii="Comic Sans MS" w:hAnsi="Comic Sans MS"/>
          <w:color w:val="404040" w:themeColor="text1" w:themeTint="BF"/>
        </w:rPr>
      </w:pPr>
    </w:p>
    <w:p w:rsidR="00083165" w:rsidRPr="0095162E" w:rsidRDefault="00083165" w:rsidP="00083165">
      <w:pPr>
        <w:spacing w:after="0" w:line="240" w:lineRule="auto"/>
        <w:jc w:val="center"/>
        <w:rPr>
          <w:rFonts w:ascii="Comic Sans MS" w:hAnsi="Comic Sans MS"/>
          <w:color w:val="404040" w:themeColor="text1" w:themeTint="BF"/>
        </w:rPr>
      </w:pPr>
    </w:p>
    <w:p w:rsidR="00083165" w:rsidRPr="0095162E" w:rsidRDefault="00083165" w:rsidP="00083165">
      <w:pPr>
        <w:spacing w:after="0" w:line="240" w:lineRule="auto"/>
        <w:jc w:val="center"/>
        <w:rPr>
          <w:rFonts w:ascii="Comic Sans MS" w:hAnsi="Comic Sans MS"/>
          <w:color w:val="404040" w:themeColor="text1" w:themeTint="BF"/>
        </w:rPr>
      </w:pPr>
    </w:p>
    <w:p w:rsidR="00083165" w:rsidRPr="0095162E" w:rsidRDefault="00083165" w:rsidP="00083165">
      <w:pPr>
        <w:spacing w:after="0" w:line="240" w:lineRule="auto"/>
        <w:jc w:val="center"/>
        <w:rPr>
          <w:rFonts w:ascii="Comic Sans MS" w:hAnsi="Comic Sans MS"/>
          <w:sz w:val="20"/>
          <w:szCs w:val="20"/>
        </w:rPr>
      </w:pPr>
    </w:p>
    <w:p w:rsidR="00083165" w:rsidRPr="0095162E" w:rsidRDefault="00083165" w:rsidP="00083165">
      <w:pPr>
        <w:spacing w:after="0" w:line="240" w:lineRule="auto"/>
        <w:jc w:val="center"/>
        <w:rPr>
          <w:rFonts w:ascii="Comic Sans MS" w:hAnsi="Comic Sans MS"/>
          <w:sz w:val="20"/>
          <w:szCs w:val="20"/>
        </w:rPr>
      </w:pPr>
    </w:p>
    <w:p w:rsidR="00C61383" w:rsidRPr="0095162E" w:rsidRDefault="005D750D" w:rsidP="00AF5978">
      <w:pPr>
        <w:spacing w:after="0" w:line="240" w:lineRule="auto"/>
        <w:rPr>
          <w:rFonts w:ascii="Comic Sans MS" w:hAnsi="Comic Sans MS"/>
          <w:sz w:val="20"/>
          <w:szCs w:val="20"/>
        </w:rPr>
      </w:pPr>
      <w:r w:rsidRPr="0095162E">
        <w:rPr>
          <w:rFonts w:ascii="Comic Sans MS" w:hAnsi="Comic Sans MS"/>
          <w:noProof/>
          <w:sz w:val="20"/>
          <w:szCs w:val="20"/>
        </w:rPr>
        <mc:AlternateContent>
          <mc:Choice Requires="wps">
            <w:drawing>
              <wp:anchor distT="0" distB="0" distL="114300" distR="114300" simplePos="0" relativeHeight="251658240" behindDoc="0" locked="0" layoutInCell="1" allowOverlap="1">
                <wp:simplePos x="0" y="0"/>
                <wp:positionH relativeFrom="column">
                  <wp:posOffset>790576</wp:posOffset>
                </wp:positionH>
                <wp:positionV relativeFrom="paragraph">
                  <wp:posOffset>7620</wp:posOffset>
                </wp:positionV>
                <wp:extent cx="3048000" cy="421640"/>
                <wp:effectExtent l="0" t="0" r="19050" b="1651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421640"/>
                        </a:xfrm>
                        <a:prstGeom prst="roundRect">
                          <a:avLst>
                            <a:gd name="adj" fmla="val 16667"/>
                          </a:avLst>
                        </a:prstGeom>
                        <a:solidFill>
                          <a:schemeClr val="bg1">
                            <a:lumMod val="50000"/>
                            <a:lumOff val="0"/>
                          </a:schemeClr>
                        </a:solidFill>
                        <a:ln w="9525">
                          <a:solidFill>
                            <a:srgbClr val="000000"/>
                          </a:solidFill>
                          <a:round/>
                          <a:headEnd/>
                          <a:tailEnd/>
                        </a:ln>
                      </wps:spPr>
                      <wps:txbx>
                        <w:txbxContent>
                          <w:p w:rsidR="00C61383" w:rsidRPr="00862C04" w:rsidRDefault="004027C9" w:rsidP="001304E4">
                            <w:pPr>
                              <w:spacing w:line="240" w:lineRule="auto"/>
                              <w:jc w:val="center"/>
                              <w:rPr>
                                <w:rFonts w:ascii="Century Gothic" w:hAnsi="Century Gothic"/>
                                <w:b/>
                                <w:color w:val="F2F2F2" w:themeColor="background1" w:themeShade="F2"/>
                                <w:spacing w:val="20"/>
                                <w:sz w:val="20"/>
                                <w:szCs w:val="20"/>
                              </w:rPr>
                            </w:pPr>
                            <w:r>
                              <w:rPr>
                                <w:rFonts w:ascii="Century Gothic" w:hAnsi="Century Gothic"/>
                                <w:b/>
                                <w:color w:val="F2F2F2" w:themeColor="background1" w:themeShade="F2"/>
                                <w:spacing w:val="20"/>
                                <w:sz w:val="20"/>
                                <w:szCs w:val="20"/>
                              </w:rPr>
                              <w:t xml:space="preserve">RATIONALE AND </w:t>
                            </w:r>
                            <w:r w:rsidR="00C61383" w:rsidRPr="00862C04">
                              <w:rPr>
                                <w:rFonts w:ascii="Century Gothic" w:hAnsi="Century Gothic"/>
                                <w:b/>
                                <w:color w:val="F2F2F2" w:themeColor="background1" w:themeShade="F2"/>
                                <w:spacing w:val="20"/>
                                <w:sz w:val="20"/>
                                <w:szCs w:val="20"/>
                              </w:rPr>
                              <w:t>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8" style="position:absolute;margin-left:62.25pt;margin-top:.6pt;width:240pt;height:3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" fillcolor="#7f7f7f [1612]">
                <v:textbox>
                  <w:txbxContent>
                    <w:p w:rsidR="00C61383" w:rsidRPr="00862C04" w:rsidRDefault="004027C9" w:rsidP="001304E4">
                      <w:pPr>
                        <w:spacing w:line="240" w:lineRule="auto"/>
                        <w:jc w:val="center"/>
                        <w:rPr>
                          <w:rFonts w:ascii="Century Gothic" w:hAnsi="Century Gothic"/>
                          <w:b/>
                          <w:color w:val="F2F2F2" w:themeColor="background1" w:themeShade="F2"/>
                          <w:spacing w:val="20"/>
                          <w:sz w:val="20"/>
                          <w:szCs w:val="20"/>
                        </w:rPr>
                      </w:pPr>
                      <w:r>
                        <w:rPr>
                          <w:rFonts w:ascii="Century Gothic" w:hAnsi="Century Gothic"/>
                          <w:b/>
                          <w:color w:val="F2F2F2" w:themeColor="background1" w:themeShade="F2"/>
                          <w:spacing w:val="20"/>
                          <w:sz w:val="20"/>
                          <w:szCs w:val="20"/>
                        </w:rPr>
                        <w:t xml:space="preserve">RATIONALE AND </w:t>
                      </w:r>
                      <w:r w:rsidR="00C61383" w:rsidRPr="00862C04">
                        <w:rPr>
                          <w:rFonts w:ascii="Century Gothic" w:hAnsi="Century Gothic"/>
                          <w:b/>
                          <w:color w:val="F2F2F2" w:themeColor="background1" w:themeShade="F2"/>
                          <w:spacing w:val="20"/>
                          <w:sz w:val="20"/>
                          <w:szCs w:val="20"/>
                        </w:rPr>
                        <w:t>OBJECTIVES</w:t>
                      </w:r>
                    </w:p>
                  </w:txbxContent>
                </v:textbox>
              </v:roundrect>
            </w:pict>
          </mc:Fallback>
        </mc:AlternateContent>
      </w:r>
    </w:p>
    <w:p w:rsidR="00C61383" w:rsidRPr="0095162E" w:rsidRDefault="00C61383" w:rsidP="00C61383">
      <w:pPr>
        <w:spacing w:line="240" w:lineRule="auto"/>
        <w:rPr>
          <w:rFonts w:ascii="Comic Sans MS" w:hAnsi="Comic Sans MS"/>
          <w:sz w:val="20"/>
          <w:szCs w:val="20"/>
        </w:rPr>
      </w:pPr>
    </w:p>
    <w:p w:rsidR="00F91877" w:rsidRPr="00933D07" w:rsidRDefault="00F91877" w:rsidP="00F91877">
      <w:pPr>
        <w:rPr>
          <w:rFonts w:ascii="Comic Sans MS" w:hAnsi="Comic Sans MS"/>
        </w:rPr>
      </w:pPr>
      <w:r w:rsidRPr="00933D07">
        <w:rPr>
          <w:rFonts w:ascii="Comic Sans MS" w:hAnsi="Comic Sans MS"/>
        </w:rPr>
        <w:t>Native or near-native speakers of Spanish will develop and improve reading, writing and grammar skills in their native language, while learning to appreciate the depth and diversity of the Hispanic cultures both in the United States and abroad.</w:t>
      </w:r>
    </w:p>
    <w:p w:rsidR="00F91877" w:rsidRPr="00933D07" w:rsidRDefault="00F91877" w:rsidP="00F91877">
      <w:pPr>
        <w:rPr>
          <w:rFonts w:ascii="Comic Sans MS" w:hAnsi="Comic Sans MS"/>
        </w:rPr>
      </w:pPr>
      <w:r w:rsidRPr="00933D07">
        <w:rPr>
          <w:rFonts w:ascii="Comic Sans MS" w:hAnsi="Comic Sans MS"/>
        </w:rPr>
        <w:t>The Spanish Speakers Program provides students with the opportunity to continue developing their native tongue: Spanish.    Furthermore, this program strives for the realization of three main objectives:</w:t>
      </w:r>
    </w:p>
    <w:p w:rsidR="00F91877" w:rsidRPr="00933D07" w:rsidRDefault="00F91877" w:rsidP="00D915D2">
      <w:pPr>
        <w:pStyle w:val="NoSpacing"/>
        <w:numPr>
          <w:ilvl w:val="0"/>
          <w:numId w:val="21"/>
        </w:numPr>
        <w:rPr>
          <w:rFonts w:ascii="Comic Sans MS" w:hAnsi="Comic Sans MS"/>
        </w:rPr>
      </w:pPr>
      <w:r w:rsidRPr="00933D07">
        <w:rPr>
          <w:rFonts w:ascii="Comic Sans MS" w:hAnsi="Comic Sans MS"/>
        </w:rPr>
        <w:t>The development of communication and learning skills;</w:t>
      </w:r>
    </w:p>
    <w:p w:rsidR="00F91877" w:rsidRPr="00933D07" w:rsidRDefault="00F91877" w:rsidP="00D915D2">
      <w:pPr>
        <w:pStyle w:val="NoSpacing"/>
        <w:numPr>
          <w:ilvl w:val="0"/>
          <w:numId w:val="21"/>
        </w:numPr>
        <w:rPr>
          <w:rFonts w:ascii="Comic Sans MS" w:hAnsi="Comic Sans MS"/>
        </w:rPr>
      </w:pPr>
      <w:r w:rsidRPr="00933D07">
        <w:rPr>
          <w:rFonts w:ascii="Comic Sans MS" w:hAnsi="Comic Sans MS"/>
        </w:rPr>
        <w:t>The development of cultural awareness, and</w:t>
      </w:r>
    </w:p>
    <w:p w:rsidR="00F91877" w:rsidRPr="00933D07" w:rsidRDefault="00F91877" w:rsidP="00D915D2">
      <w:pPr>
        <w:pStyle w:val="NoSpacing"/>
        <w:numPr>
          <w:ilvl w:val="0"/>
          <w:numId w:val="21"/>
        </w:numPr>
        <w:rPr>
          <w:rFonts w:ascii="Comic Sans MS" w:hAnsi="Comic Sans MS"/>
        </w:rPr>
      </w:pPr>
      <w:r w:rsidRPr="00933D07">
        <w:rPr>
          <w:rFonts w:ascii="Comic Sans MS" w:hAnsi="Comic Sans MS"/>
        </w:rPr>
        <w:t>The extension of future academic/career opportunities.</w:t>
      </w:r>
    </w:p>
    <w:p w:rsidR="00933D07" w:rsidRPr="00933D07" w:rsidRDefault="00933D07" w:rsidP="00933D07">
      <w:pPr>
        <w:rPr>
          <w:rFonts w:ascii="Comic Sans MS" w:hAnsi="Comic Sans MS"/>
        </w:rPr>
      </w:pPr>
    </w:p>
    <w:p w:rsidR="00933D07" w:rsidRPr="00933D07" w:rsidRDefault="00933D07" w:rsidP="00933D07">
      <w:pPr>
        <w:rPr>
          <w:rFonts w:ascii="Comic Sans MS" w:hAnsi="Comic Sans MS"/>
        </w:rPr>
      </w:pPr>
      <w:r w:rsidRPr="00933D07">
        <w:rPr>
          <w:rFonts w:ascii="Comic Sans MS" w:hAnsi="Comic Sans MS"/>
        </w:rPr>
        <w:t xml:space="preserve">This course emphasizes listening comprehension and oral communication skills, while enhancing reading and writing sequentially.  In addition, students will engage in activities designed to acquire a command of vocabulary and language skills </w:t>
      </w:r>
      <w:r w:rsidRPr="00933D07">
        <w:rPr>
          <w:rFonts w:ascii="Comic Sans MS" w:hAnsi="Comic Sans MS"/>
        </w:rPr>
        <w:lastRenderedPageBreak/>
        <w:t xml:space="preserve">necessary for academic and personal communication.    This is accomplished </w:t>
      </w:r>
      <w:proofErr w:type="gramStart"/>
      <w:r w:rsidRPr="00933D07">
        <w:rPr>
          <w:rFonts w:ascii="Comic Sans MS" w:hAnsi="Comic Sans MS"/>
        </w:rPr>
        <w:t>through the use of</w:t>
      </w:r>
      <w:proofErr w:type="gramEnd"/>
      <w:r w:rsidRPr="00933D07">
        <w:rPr>
          <w:rFonts w:ascii="Comic Sans MS" w:hAnsi="Comic Sans MS"/>
        </w:rPr>
        <w:t xml:space="preserve"> authentic media and literature as well as active student participation in the learning process.</w:t>
      </w:r>
    </w:p>
    <w:p w:rsidR="0005192D" w:rsidRPr="0095162E" w:rsidRDefault="0005192D" w:rsidP="00CA7C49">
      <w:pPr>
        <w:rPr>
          <w:rFonts w:ascii="Comic Sans MS" w:hAnsi="Comic Sans MS"/>
        </w:rPr>
      </w:pPr>
    </w:p>
    <w:p w:rsidR="0095162E" w:rsidRPr="0095162E" w:rsidRDefault="0095162E" w:rsidP="0095162E">
      <w:pPr>
        <w:rPr>
          <w:rFonts w:ascii="Comic Sans MS" w:hAnsi="Comic Sans MS"/>
          <w:sz w:val="20"/>
          <w:szCs w:val="20"/>
        </w:rPr>
      </w:pPr>
      <w:r w:rsidRPr="0095162E">
        <w:rPr>
          <w:rFonts w:ascii="Comic Sans MS" w:hAnsi="Comic Sans MS"/>
        </w:rPr>
        <w:t xml:space="preserve">Students will: </w:t>
      </w:r>
    </w:p>
    <w:p w:rsidR="0095162E" w:rsidRPr="0095162E" w:rsidRDefault="0095162E" w:rsidP="0095162E">
      <w:pPr>
        <w:ind w:left="1080" w:hanging="360"/>
        <w:rPr>
          <w:rFonts w:ascii="Comic Sans MS" w:hAnsi="Comic Sans MS"/>
          <w:sz w:val="20"/>
          <w:szCs w:val="20"/>
        </w:rPr>
      </w:pPr>
      <w:r w:rsidRPr="0095162E">
        <w:rPr>
          <w:rFonts w:ascii="Comic Sans MS" w:hAnsi="Comic Sans MS"/>
        </w:rPr>
        <w:t>1.</w:t>
      </w:r>
      <w:r w:rsidRPr="0095162E">
        <w:rPr>
          <w:rFonts w:ascii="Comic Sans MS" w:hAnsi="Comic Sans MS"/>
          <w:sz w:val="14"/>
          <w:szCs w:val="14"/>
        </w:rPr>
        <w:t xml:space="preserve">      </w:t>
      </w:r>
      <w:r w:rsidRPr="0095162E">
        <w:rPr>
          <w:rFonts w:ascii="Comic Sans MS" w:hAnsi="Comic Sans MS"/>
        </w:rPr>
        <w:t xml:space="preserve">Use vocabulary of oral expressions for greetings and farewells as learned in Spanish </w:t>
      </w:r>
      <w:r w:rsidR="00090713">
        <w:rPr>
          <w:rFonts w:ascii="Comic Sans MS" w:hAnsi="Comic Sans MS"/>
        </w:rPr>
        <w:t xml:space="preserve">Speakers </w:t>
      </w:r>
      <w:r w:rsidRPr="0095162E">
        <w:rPr>
          <w:rFonts w:ascii="Comic Sans MS" w:hAnsi="Comic Sans MS"/>
        </w:rPr>
        <w:t>1</w:t>
      </w:r>
    </w:p>
    <w:p w:rsidR="0095162E" w:rsidRPr="0095162E" w:rsidRDefault="0095162E" w:rsidP="0095162E">
      <w:pPr>
        <w:ind w:left="1080" w:hanging="360"/>
        <w:rPr>
          <w:rFonts w:ascii="Comic Sans MS" w:hAnsi="Comic Sans MS"/>
          <w:sz w:val="20"/>
          <w:szCs w:val="20"/>
        </w:rPr>
      </w:pPr>
      <w:r w:rsidRPr="0095162E">
        <w:rPr>
          <w:rFonts w:ascii="Comic Sans MS" w:hAnsi="Comic Sans MS"/>
        </w:rPr>
        <w:t>2.</w:t>
      </w:r>
      <w:r w:rsidRPr="0095162E">
        <w:rPr>
          <w:rFonts w:ascii="Comic Sans MS" w:hAnsi="Comic Sans MS"/>
          <w:sz w:val="14"/>
          <w:szCs w:val="14"/>
        </w:rPr>
        <w:t xml:space="preserve">      </w:t>
      </w:r>
      <w:r w:rsidRPr="0095162E">
        <w:rPr>
          <w:rFonts w:ascii="Comic Sans MS" w:hAnsi="Comic Sans MS"/>
        </w:rPr>
        <w:t>Ask questions and respond in complete sentences.</w:t>
      </w:r>
    </w:p>
    <w:p w:rsidR="0095162E" w:rsidRPr="0095162E" w:rsidRDefault="0095162E" w:rsidP="00090713">
      <w:pPr>
        <w:ind w:left="1080" w:hanging="360"/>
        <w:rPr>
          <w:rFonts w:ascii="Comic Sans MS" w:hAnsi="Comic Sans MS"/>
          <w:sz w:val="20"/>
          <w:szCs w:val="20"/>
        </w:rPr>
      </w:pPr>
      <w:r w:rsidRPr="0095162E">
        <w:rPr>
          <w:rFonts w:ascii="Comic Sans MS" w:hAnsi="Comic Sans MS"/>
        </w:rPr>
        <w:t>3.</w:t>
      </w:r>
      <w:r w:rsidRPr="0095162E">
        <w:rPr>
          <w:rFonts w:ascii="Comic Sans MS" w:hAnsi="Comic Sans MS"/>
          <w:sz w:val="14"/>
          <w:szCs w:val="14"/>
        </w:rPr>
        <w:t xml:space="preserve">       </w:t>
      </w:r>
      <w:r w:rsidRPr="0095162E">
        <w:rPr>
          <w:rFonts w:ascii="Comic Sans MS" w:hAnsi="Comic Sans MS"/>
        </w:rPr>
        <w:t>Use complex sentence structure in conversation and class discussions.</w:t>
      </w:r>
    </w:p>
    <w:p w:rsidR="0095162E" w:rsidRPr="0095162E" w:rsidRDefault="00090713" w:rsidP="0095162E">
      <w:pPr>
        <w:ind w:left="1080" w:hanging="360"/>
        <w:rPr>
          <w:rFonts w:ascii="Comic Sans MS" w:hAnsi="Comic Sans MS"/>
          <w:sz w:val="20"/>
          <w:szCs w:val="20"/>
        </w:rPr>
      </w:pPr>
      <w:r>
        <w:rPr>
          <w:rFonts w:ascii="Comic Sans MS" w:hAnsi="Comic Sans MS"/>
        </w:rPr>
        <w:t>4</w:t>
      </w:r>
      <w:r w:rsidR="0095162E" w:rsidRPr="0095162E">
        <w:rPr>
          <w:rFonts w:ascii="Comic Sans MS" w:hAnsi="Comic Sans MS"/>
        </w:rPr>
        <w:t>.</w:t>
      </w:r>
      <w:r w:rsidR="0095162E" w:rsidRPr="0095162E">
        <w:rPr>
          <w:rFonts w:ascii="Comic Sans MS" w:hAnsi="Comic Sans MS"/>
          <w:sz w:val="14"/>
          <w:szCs w:val="14"/>
        </w:rPr>
        <w:t xml:space="preserve">      </w:t>
      </w:r>
      <w:r w:rsidR="0095162E" w:rsidRPr="0095162E">
        <w:rPr>
          <w:rFonts w:ascii="Comic Sans MS" w:hAnsi="Comic Sans MS"/>
        </w:rPr>
        <w:t>Use learned grammatical patterns, vocabulary, and idiomatic expressions to express personal ideas, feelings, needs and desires.</w:t>
      </w:r>
    </w:p>
    <w:p w:rsidR="0095162E" w:rsidRPr="0095162E" w:rsidRDefault="0095162E" w:rsidP="0095162E">
      <w:pPr>
        <w:ind w:left="1080" w:hanging="360"/>
        <w:rPr>
          <w:rFonts w:ascii="Comic Sans MS" w:hAnsi="Comic Sans MS"/>
          <w:sz w:val="20"/>
          <w:szCs w:val="20"/>
        </w:rPr>
      </w:pPr>
      <w:r w:rsidRPr="0095162E">
        <w:rPr>
          <w:rFonts w:ascii="Comic Sans MS" w:hAnsi="Comic Sans MS"/>
        </w:rPr>
        <w:t>6.</w:t>
      </w:r>
      <w:r w:rsidRPr="0095162E">
        <w:rPr>
          <w:rFonts w:ascii="Comic Sans MS" w:hAnsi="Comic Sans MS"/>
          <w:sz w:val="14"/>
          <w:szCs w:val="14"/>
        </w:rPr>
        <w:t xml:space="preserve">      </w:t>
      </w:r>
      <w:r w:rsidRPr="0095162E">
        <w:rPr>
          <w:rFonts w:ascii="Comic Sans MS" w:hAnsi="Comic Sans MS"/>
        </w:rPr>
        <w:t>Utilize various forms of media in order to name and to discuss the Spanish culture and language, and to examine cultural connotation of words and phrases.</w:t>
      </w:r>
    </w:p>
    <w:p w:rsidR="0095162E" w:rsidRPr="0095162E" w:rsidRDefault="0095162E" w:rsidP="0095162E">
      <w:pPr>
        <w:ind w:left="1080" w:hanging="360"/>
        <w:rPr>
          <w:rFonts w:ascii="Comic Sans MS" w:hAnsi="Comic Sans MS"/>
          <w:sz w:val="20"/>
          <w:szCs w:val="20"/>
        </w:rPr>
      </w:pPr>
      <w:r w:rsidRPr="0095162E">
        <w:rPr>
          <w:rFonts w:ascii="Comic Sans MS" w:hAnsi="Comic Sans MS"/>
        </w:rPr>
        <w:t>7.</w:t>
      </w:r>
      <w:r w:rsidRPr="0095162E">
        <w:rPr>
          <w:rFonts w:ascii="Comic Sans MS" w:hAnsi="Comic Sans MS"/>
          <w:sz w:val="14"/>
          <w:szCs w:val="14"/>
        </w:rPr>
        <w:t xml:space="preserve">      </w:t>
      </w:r>
      <w:r w:rsidRPr="0095162E">
        <w:rPr>
          <w:rFonts w:ascii="Comic Sans MS" w:hAnsi="Comic Sans MS"/>
        </w:rPr>
        <w:t>Identify and compare cultural beliefs and attitudes of peers in the Spanish culture.</w:t>
      </w:r>
    </w:p>
    <w:p w:rsidR="0095162E" w:rsidRPr="0095162E" w:rsidRDefault="00090713" w:rsidP="0095162E">
      <w:pPr>
        <w:ind w:left="1080" w:hanging="360"/>
        <w:rPr>
          <w:rFonts w:ascii="Comic Sans MS" w:hAnsi="Comic Sans MS"/>
          <w:sz w:val="20"/>
          <w:szCs w:val="20"/>
        </w:rPr>
      </w:pPr>
      <w:r>
        <w:rPr>
          <w:rFonts w:ascii="Comic Sans MS" w:hAnsi="Comic Sans MS"/>
        </w:rPr>
        <w:t>8</w:t>
      </w:r>
      <w:r w:rsidR="0095162E" w:rsidRPr="0095162E">
        <w:rPr>
          <w:rFonts w:ascii="Comic Sans MS" w:hAnsi="Comic Sans MS"/>
        </w:rPr>
        <w:t>.</w:t>
      </w:r>
      <w:r w:rsidR="0095162E" w:rsidRPr="0095162E">
        <w:rPr>
          <w:rFonts w:ascii="Comic Sans MS" w:hAnsi="Comic Sans MS"/>
          <w:sz w:val="14"/>
          <w:szCs w:val="14"/>
        </w:rPr>
        <w:t xml:space="preserve">  </w:t>
      </w:r>
      <w:r w:rsidR="0095162E" w:rsidRPr="0095162E">
        <w:rPr>
          <w:rFonts w:ascii="Comic Sans MS" w:hAnsi="Comic Sans MS"/>
        </w:rPr>
        <w:t>Discuss movies, plays and museums, discuss cultural events, and relate actions and events that took place in the past.</w:t>
      </w:r>
    </w:p>
    <w:p w:rsidR="0095162E" w:rsidRPr="0095162E" w:rsidRDefault="00090713" w:rsidP="0095162E">
      <w:pPr>
        <w:ind w:left="1080" w:hanging="360"/>
        <w:rPr>
          <w:rFonts w:ascii="Comic Sans MS" w:hAnsi="Comic Sans MS"/>
          <w:sz w:val="20"/>
          <w:szCs w:val="20"/>
        </w:rPr>
      </w:pPr>
      <w:r>
        <w:rPr>
          <w:rFonts w:ascii="Comic Sans MS" w:hAnsi="Comic Sans MS"/>
        </w:rPr>
        <w:t>9</w:t>
      </w:r>
      <w:r w:rsidR="0095162E" w:rsidRPr="0095162E">
        <w:rPr>
          <w:rFonts w:ascii="Comic Sans MS" w:hAnsi="Comic Sans MS"/>
        </w:rPr>
        <w:t>.</w:t>
      </w:r>
      <w:r w:rsidR="0095162E" w:rsidRPr="0095162E">
        <w:rPr>
          <w:rFonts w:ascii="Comic Sans MS" w:hAnsi="Comic Sans MS"/>
          <w:sz w:val="14"/>
          <w:szCs w:val="14"/>
        </w:rPr>
        <w:t xml:space="preserve">  </w:t>
      </w:r>
      <w:r w:rsidR="0095162E" w:rsidRPr="0095162E">
        <w:rPr>
          <w:rFonts w:ascii="Comic Sans MS" w:hAnsi="Comic Sans MS"/>
        </w:rPr>
        <w:t>Utilize the past tense of regular and some irregular verbs as well as the present progressive tense.</w:t>
      </w:r>
    </w:p>
    <w:p w:rsidR="0095162E" w:rsidRPr="00D91C25" w:rsidRDefault="0095162E" w:rsidP="00CA7C49">
      <w:pPr>
        <w:rPr>
          <w:rFonts w:ascii="Comic Sans MS" w:hAnsi="Comic Sans MS"/>
        </w:rPr>
      </w:pPr>
    </w:p>
    <w:p w:rsidR="00C61383" w:rsidRPr="00D91C25" w:rsidRDefault="005D750D" w:rsidP="00C61383">
      <w:pPr>
        <w:spacing w:line="240" w:lineRule="auto"/>
        <w:jc w:val="center"/>
        <w:rPr>
          <w:rFonts w:ascii="Comic Sans MS" w:hAnsi="Comic Sans MS"/>
          <w:sz w:val="20"/>
          <w:szCs w:val="20"/>
        </w:rPr>
      </w:pPr>
      <w:r w:rsidRPr="00D91C25">
        <w:rPr>
          <w:rFonts w:ascii="Comic Sans MS" w:hAnsi="Comic Sans MS"/>
          <w:noProof/>
          <w:sz w:val="20"/>
          <w:szCs w:val="20"/>
        </w:rPr>
        <mc:AlternateContent>
          <mc:Choice Requires="wps">
            <w:drawing>
              <wp:anchor distT="0" distB="0" distL="114300" distR="114300" simplePos="0" relativeHeight="251661312" behindDoc="0" locked="0" layoutInCell="1" allowOverlap="1">
                <wp:simplePos x="0" y="0"/>
                <wp:positionH relativeFrom="column">
                  <wp:posOffset>1678940</wp:posOffset>
                </wp:positionH>
                <wp:positionV relativeFrom="paragraph">
                  <wp:posOffset>38100</wp:posOffset>
                </wp:positionV>
                <wp:extent cx="1127125" cy="297815"/>
                <wp:effectExtent l="0" t="0" r="15875" b="260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297815"/>
                        </a:xfrm>
                        <a:prstGeom prst="roundRect">
                          <a:avLst>
                            <a:gd name="adj" fmla="val 16667"/>
                          </a:avLst>
                        </a:prstGeom>
                        <a:solidFill>
                          <a:schemeClr val="bg1">
                            <a:lumMod val="50000"/>
                            <a:lumOff val="0"/>
                          </a:schemeClr>
                        </a:solidFill>
                        <a:ln w="9525">
                          <a:solidFill>
                            <a:srgbClr val="000000"/>
                          </a:solidFill>
                          <a:round/>
                          <a:headEnd/>
                          <a:tailEnd/>
                        </a:ln>
                      </wps:spPr>
                      <wps:txbx>
                        <w:txbxContent>
                          <w:p w:rsidR="00C61383" w:rsidRPr="00862C04" w:rsidRDefault="00C61383" w:rsidP="00C61383">
                            <w:pPr>
                              <w:spacing w:line="240" w:lineRule="auto"/>
                              <w:jc w:val="center"/>
                              <w:rPr>
                                <w:rFonts w:ascii="Century Gothic" w:hAnsi="Century Gothic"/>
                                <w:b/>
                                <w:color w:val="F2F2F2" w:themeColor="background1" w:themeShade="F2"/>
                                <w:spacing w:val="20"/>
                                <w:sz w:val="20"/>
                                <w:szCs w:val="20"/>
                              </w:rPr>
                            </w:pPr>
                            <w:r w:rsidRPr="00862C04">
                              <w:rPr>
                                <w:rFonts w:ascii="Century Gothic" w:hAnsi="Century Gothic"/>
                                <w:b/>
                                <w:color w:val="F2F2F2" w:themeColor="background1" w:themeShade="F2"/>
                                <w:spacing w:val="20"/>
                                <w:sz w:val="20"/>
                                <w:szCs w:val="20"/>
                              </w:rPr>
                              <w:t>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132.2pt;margin-top:3pt;width:88.75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" fillcolor="#7f7f7f [1612]">
                <v:textbox>
                  <w:txbxContent>
                    <w:p w:rsidR="00C61383" w:rsidRPr="00862C04" w:rsidRDefault="00C61383" w:rsidP="00C61383">
                      <w:pPr>
                        <w:spacing w:line="240" w:lineRule="auto"/>
                        <w:jc w:val="center"/>
                        <w:rPr>
                          <w:rFonts w:ascii="Century Gothic" w:hAnsi="Century Gothic"/>
                          <w:b/>
                          <w:color w:val="F2F2F2" w:themeColor="background1" w:themeShade="F2"/>
                          <w:spacing w:val="20"/>
                          <w:sz w:val="20"/>
                          <w:szCs w:val="20"/>
                        </w:rPr>
                      </w:pPr>
                      <w:r w:rsidRPr="00862C04">
                        <w:rPr>
                          <w:rFonts w:ascii="Century Gothic" w:hAnsi="Century Gothic"/>
                          <w:b/>
                          <w:color w:val="F2F2F2" w:themeColor="background1" w:themeShade="F2"/>
                          <w:spacing w:val="20"/>
                          <w:sz w:val="20"/>
                          <w:szCs w:val="20"/>
                        </w:rPr>
                        <w:t>MATERIALS</w:t>
                      </w:r>
                    </w:p>
                  </w:txbxContent>
                </v:textbox>
              </v:roundrect>
            </w:pict>
          </mc:Fallback>
        </mc:AlternateContent>
      </w:r>
    </w:p>
    <w:p w:rsidR="00C61383" w:rsidRPr="00D91C25" w:rsidRDefault="00C61383" w:rsidP="00C61383">
      <w:pPr>
        <w:spacing w:line="240" w:lineRule="auto"/>
        <w:rPr>
          <w:rFonts w:ascii="Comic Sans MS" w:hAnsi="Comic Sans MS"/>
          <w:sz w:val="20"/>
          <w:szCs w:val="20"/>
        </w:rPr>
      </w:pPr>
    </w:p>
    <w:p w:rsidR="00C61383" w:rsidRPr="00D91C25" w:rsidRDefault="00C61383" w:rsidP="00C61383">
      <w:pPr>
        <w:pStyle w:val="ListParagraph"/>
        <w:numPr>
          <w:ilvl w:val="0"/>
          <w:numId w:val="2"/>
        </w:numPr>
        <w:spacing w:before="0" w:line="240" w:lineRule="auto"/>
        <w:rPr>
          <w:rFonts w:ascii="Comic Sans MS" w:hAnsi="Comic Sans MS"/>
          <w:szCs w:val="20"/>
        </w:rPr>
      </w:pPr>
      <w:r w:rsidRPr="00D91C25">
        <w:rPr>
          <w:rFonts w:ascii="Comic Sans MS" w:hAnsi="Comic Sans MS"/>
          <w:b/>
          <w:szCs w:val="20"/>
          <w:u w:val="single"/>
        </w:rPr>
        <w:t xml:space="preserve">A </w:t>
      </w:r>
      <w:r w:rsidR="002B7556" w:rsidRPr="00D91C25">
        <w:rPr>
          <w:rFonts w:ascii="Comic Sans MS" w:hAnsi="Comic Sans MS"/>
          <w:b/>
          <w:szCs w:val="20"/>
          <w:u w:val="single"/>
        </w:rPr>
        <w:t>3-ring binder</w:t>
      </w:r>
      <w:r w:rsidRPr="00D91C25">
        <w:rPr>
          <w:rFonts w:ascii="Comic Sans MS" w:hAnsi="Comic Sans MS"/>
          <w:b/>
          <w:szCs w:val="20"/>
          <w:u w:val="single"/>
        </w:rPr>
        <w:t xml:space="preserve"> </w:t>
      </w:r>
      <w:r w:rsidR="002B7556" w:rsidRPr="00D91C25">
        <w:rPr>
          <w:rFonts w:ascii="Comic Sans MS" w:hAnsi="Comic Sans MS"/>
          <w:b/>
          <w:szCs w:val="20"/>
          <w:u w:val="single"/>
        </w:rPr>
        <w:t xml:space="preserve">notebook </w:t>
      </w:r>
      <w:r w:rsidRPr="00D91C25">
        <w:rPr>
          <w:rFonts w:ascii="Comic Sans MS" w:hAnsi="Comic Sans MS"/>
          <w:b/>
          <w:szCs w:val="20"/>
          <w:u w:val="single"/>
        </w:rPr>
        <w:t>with loose</w:t>
      </w:r>
      <w:r w:rsidR="00B3484A" w:rsidRPr="00D91C25">
        <w:rPr>
          <w:rFonts w:ascii="Comic Sans MS" w:hAnsi="Comic Sans MS"/>
          <w:b/>
          <w:szCs w:val="20"/>
          <w:u w:val="single"/>
        </w:rPr>
        <w:t xml:space="preserve"> leaf</w:t>
      </w:r>
      <w:r w:rsidRPr="00D91C25">
        <w:rPr>
          <w:rFonts w:ascii="Comic Sans MS" w:hAnsi="Comic Sans MS"/>
          <w:b/>
          <w:szCs w:val="20"/>
          <w:u w:val="single"/>
        </w:rPr>
        <w:t xml:space="preserve"> paper</w:t>
      </w:r>
      <w:r w:rsidRPr="00D91C25">
        <w:rPr>
          <w:rFonts w:ascii="Comic Sans MS" w:hAnsi="Comic Sans MS"/>
          <w:szCs w:val="20"/>
        </w:rPr>
        <w:t xml:space="preserve"> for </w:t>
      </w:r>
      <w:r w:rsidR="00B3484A" w:rsidRPr="00D91C25">
        <w:rPr>
          <w:rFonts w:ascii="Comic Sans MS" w:hAnsi="Comic Sans MS"/>
          <w:szCs w:val="20"/>
        </w:rPr>
        <w:t xml:space="preserve">class </w:t>
      </w:r>
      <w:r w:rsidR="00A030F9" w:rsidRPr="00D91C25">
        <w:rPr>
          <w:rFonts w:ascii="Comic Sans MS" w:hAnsi="Comic Sans MS"/>
          <w:szCs w:val="20"/>
        </w:rPr>
        <w:t xml:space="preserve">                                                                             </w:t>
      </w:r>
    </w:p>
    <w:p w:rsidR="002B7556" w:rsidRPr="00D91C25" w:rsidRDefault="002B7556" w:rsidP="002B7556">
      <w:pPr>
        <w:pStyle w:val="ListParagraph"/>
        <w:numPr>
          <w:ilvl w:val="0"/>
          <w:numId w:val="2"/>
        </w:numPr>
        <w:spacing w:before="0" w:line="240" w:lineRule="auto"/>
        <w:rPr>
          <w:rFonts w:ascii="Comic Sans MS" w:hAnsi="Comic Sans MS"/>
          <w:szCs w:val="20"/>
        </w:rPr>
      </w:pPr>
      <w:r w:rsidRPr="00D91C25">
        <w:rPr>
          <w:rFonts w:ascii="Comic Sans MS" w:hAnsi="Comic Sans MS"/>
          <w:b/>
          <w:szCs w:val="20"/>
          <w:u w:val="single"/>
        </w:rPr>
        <w:t>3 separate sections/ dividers inside the notebook</w:t>
      </w:r>
      <w:r w:rsidRPr="00D91C25">
        <w:rPr>
          <w:rFonts w:ascii="Comic Sans MS" w:hAnsi="Comic Sans MS"/>
          <w:szCs w:val="20"/>
        </w:rPr>
        <w:t xml:space="preserve"> for voc., </w:t>
      </w:r>
      <w:r w:rsidR="001304E4" w:rsidRPr="00D91C25">
        <w:rPr>
          <w:rFonts w:ascii="Comic Sans MS" w:hAnsi="Comic Sans MS"/>
          <w:szCs w:val="20"/>
        </w:rPr>
        <w:t xml:space="preserve">Do Now </w:t>
      </w:r>
      <w:r w:rsidRPr="00D91C25">
        <w:rPr>
          <w:rFonts w:ascii="Comic Sans MS" w:hAnsi="Comic Sans MS"/>
          <w:szCs w:val="20"/>
        </w:rPr>
        <w:t>assignments, note-taking and handouts</w:t>
      </w:r>
    </w:p>
    <w:p w:rsidR="005B5860" w:rsidRPr="00D91C25" w:rsidRDefault="005B5860" w:rsidP="005B5860">
      <w:pPr>
        <w:numPr>
          <w:ilvl w:val="0"/>
          <w:numId w:val="2"/>
        </w:numPr>
        <w:autoSpaceDE w:val="0"/>
        <w:autoSpaceDN w:val="0"/>
        <w:adjustRightInd w:val="0"/>
        <w:spacing w:after="0" w:line="240" w:lineRule="auto"/>
        <w:rPr>
          <w:rFonts w:ascii="Comic Sans MS" w:hAnsi="Comic Sans MS" w:cs="Verdana"/>
          <w:color w:val="000000"/>
        </w:rPr>
      </w:pPr>
      <w:r w:rsidRPr="00D91C25">
        <w:rPr>
          <w:rFonts w:ascii="Comic Sans MS" w:hAnsi="Comic Sans MS" w:cs="Verdana"/>
          <w:b/>
          <w:color w:val="000000"/>
          <w:u w:val="single"/>
        </w:rPr>
        <w:t>Black/blue</w:t>
      </w:r>
      <w:r w:rsidRPr="00D91C25">
        <w:rPr>
          <w:rFonts w:ascii="Comic Sans MS" w:hAnsi="Comic Sans MS" w:cs="Verdana"/>
          <w:color w:val="000000"/>
          <w:u w:val="single"/>
        </w:rPr>
        <w:t xml:space="preserve"> </w:t>
      </w:r>
      <w:r w:rsidRPr="00D91C25">
        <w:rPr>
          <w:rFonts w:ascii="Comic Sans MS" w:hAnsi="Comic Sans MS" w:cs="Verdana"/>
          <w:b/>
          <w:color w:val="000000"/>
          <w:u w:val="single"/>
        </w:rPr>
        <w:t>ink pens</w:t>
      </w:r>
      <w:r w:rsidRPr="00D91C25">
        <w:rPr>
          <w:rFonts w:ascii="Comic Sans MS" w:hAnsi="Comic Sans MS" w:cs="Verdana"/>
          <w:color w:val="000000"/>
        </w:rPr>
        <w:t xml:space="preserve"> (</w:t>
      </w:r>
      <w:r w:rsidR="00ED4B2C" w:rsidRPr="00D91C25">
        <w:rPr>
          <w:rFonts w:ascii="Comic Sans MS" w:hAnsi="Comic Sans MS" w:cs="Verdana"/>
          <w:color w:val="000000"/>
        </w:rPr>
        <w:t xml:space="preserve">only colors </w:t>
      </w:r>
      <w:r w:rsidR="002B7556" w:rsidRPr="00D91C25">
        <w:rPr>
          <w:rFonts w:ascii="Comic Sans MS" w:hAnsi="Comic Sans MS" w:cs="Verdana"/>
          <w:color w:val="000000"/>
        </w:rPr>
        <w:t>allowed to use in class</w:t>
      </w:r>
      <w:r w:rsidR="00ED4B2C" w:rsidRPr="00D91C25">
        <w:rPr>
          <w:rFonts w:ascii="Comic Sans MS" w:hAnsi="Comic Sans MS" w:cs="Verdana"/>
          <w:color w:val="000000"/>
        </w:rPr>
        <w:t>)</w:t>
      </w:r>
    </w:p>
    <w:p w:rsidR="005B5860" w:rsidRPr="00D91C25" w:rsidRDefault="005B5860" w:rsidP="005B5860">
      <w:pPr>
        <w:numPr>
          <w:ilvl w:val="0"/>
          <w:numId w:val="2"/>
        </w:numPr>
        <w:autoSpaceDE w:val="0"/>
        <w:autoSpaceDN w:val="0"/>
        <w:adjustRightInd w:val="0"/>
        <w:spacing w:after="0" w:line="240" w:lineRule="auto"/>
        <w:rPr>
          <w:rFonts w:ascii="Comic Sans MS" w:hAnsi="Comic Sans MS" w:cs="Verdana"/>
          <w:color w:val="000000"/>
        </w:rPr>
      </w:pPr>
      <w:r w:rsidRPr="00D91C25">
        <w:rPr>
          <w:rFonts w:ascii="Comic Sans MS" w:hAnsi="Comic Sans MS" w:cs="Verdana"/>
          <w:b/>
          <w:color w:val="000000"/>
          <w:u w:val="single"/>
        </w:rPr>
        <w:t>Red/</w:t>
      </w:r>
      <w:r w:rsidRPr="00D91C25">
        <w:rPr>
          <w:rFonts w:ascii="Comic Sans MS" w:hAnsi="Comic Sans MS"/>
          <w:b/>
          <w:u w:val="single"/>
        </w:rPr>
        <w:t>green</w:t>
      </w:r>
      <w:r w:rsidRPr="00D91C25">
        <w:rPr>
          <w:rFonts w:ascii="Comic Sans MS" w:hAnsi="Comic Sans MS" w:cs="Verdana"/>
          <w:b/>
          <w:color w:val="000000"/>
          <w:u w:val="single"/>
        </w:rPr>
        <w:t xml:space="preserve"> pen</w:t>
      </w:r>
      <w:r w:rsidRPr="00D91C25">
        <w:rPr>
          <w:rFonts w:ascii="Comic Sans MS" w:hAnsi="Comic Sans MS" w:cs="Verdana"/>
          <w:color w:val="000000"/>
        </w:rPr>
        <w:t xml:space="preserve"> </w:t>
      </w:r>
      <w:r w:rsidR="00ED4B2C" w:rsidRPr="00D91C25">
        <w:rPr>
          <w:rFonts w:ascii="Comic Sans MS" w:hAnsi="Comic Sans MS" w:cs="Verdana"/>
          <w:color w:val="000000"/>
        </w:rPr>
        <w:t xml:space="preserve">– used only </w:t>
      </w:r>
      <w:r w:rsidRPr="00D91C25">
        <w:rPr>
          <w:rFonts w:ascii="Comic Sans MS" w:hAnsi="Comic Sans MS" w:cs="Verdana"/>
          <w:color w:val="000000"/>
        </w:rPr>
        <w:t xml:space="preserve">for </w:t>
      </w:r>
      <w:r w:rsidR="00B3484A" w:rsidRPr="00D91C25">
        <w:rPr>
          <w:rFonts w:ascii="Comic Sans MS" w:hAnsi="Comic Sans MS" w:cs="Verdana"/>
          <w:color w:val="000000"/>
        </w:rPr>
        <w:t xml:space="preserve">peer </w:t>
      </w:r>
      <w:r w:rsidRPr="00D91C25">
        <w:rPr>
          <w:rFonts w:ascii="Comic Sans MS" w:hAnsi="Comic Sans MS" w:cs="Verdana"/>
          <w:color w:val="000000"/>
        </w:rPr>
        <w:t>editing and revision</w:t>
      </w:r>
    </w:p>
    <w:p w:rsidR="005B5860" w:rsidRPr="00D91C25" w:rsidRDefault="005B5860" w:rsidP="005B5860">
      <w:pPr>
        <w:pStyle w:val="ListParagraph"/>
        <w:numPr>
          <w:ilvl w:val="0"/>
          <w:numId w:val="3"/>
        </w:numPr>
        <w:autoSpaceDE w:val="0"/>
        <w:autoSpaceDN w:val="0"/>
        <w:adjustRightInd w:val="0"/>
        <w:spacing w:before="0" w:line="240" w:lineRule="auto"/>
        <w:rPr>
          <w:rFonts w:ascii="Comic Sans MS" w:hAnsi="Comic Sans MS" w:cs="Verdana"/>
          <w:color w:val="000000"/>
        </w:rPr>
      </w:pPr>
      <w:r w:rsidRPr="00D91C25">
        <w:rPr>
          <w:rFonts w:ascii="Comic Sans MS" w:hAnsi="Comic Sans MS" w:cs="Verdana"/>
          <w:b/>
          <w:color w:val="000000"/>
          <w:u w:val="single"/>
        </w:rPr>
        <w:t>Highlighters</w:t>
      </w:r>
    </w:p>
    <w:p w:rsidR="005B5860" w:rsidRPr="00D91C25" w:rsidRDefault="005B5860" w:rsidP="005B5860">
      <w:pPr>
        <w:pStyle w:val="ListParagraph"/>
        <w:numPr>
          <w:ilvl w:val="0"/>
          <w:numId w:val="2"/>
        </w:numPr>
        <w:spacing w:before="0" w:line="240" w:lineRule="auto"/>
        <w:rPr>
          <w:rFonts w:ascii="Comic Sans MS" w:hAnsi="Comic Sans MS"/>
          <w:szCs w:val="20"/>
        </w:rPr>
      </w:pPr>
      <w:r w:rsidRPr="00D91C25">
        <w:rPr>
          <w:rFonts w:ascii="Comic Sans MS" w:hAnsi="Comic Sans MS" w:cs="Verdana"/>
          <w:b/>
          <w:color w:val="000000"/>
          <w:u w:val="single"/>
        </w:rPr>
        <w:t>No. 2 Pencils</w:t>
      </w:r>
    </w:p>
    <w:p w:rsidR="00FA0EFE" w:rsidRPr="00D91C25" w:rsidRDefault="002A0279" w:rsidP="00FA0EFE">
      <w:pPr>
        <w:spacing w:line="240" w:lineRule="auto"/>
        <w:rPr>
          <w:rFonts w:ascii="Comic Sans MS" w:hAnsi="Comic Sans MS" w:cs="Tahoma"/>
        </w:rPr>
      </w:pPr>
      <w:r w:rsidRPr="00D91C25">
        <w:rPr>
          <w:rFonts w:ascii="Comic Sans MS" w:hAnsi="Comic Sans MS"/>
          <w:szCs w:val="20"/>
        </w:rPr>
        <w:t xml:space="preserve">     </w:t>
      </w:r>
    </w:p>
    <w:p w:rsidR="00CD5D4B" w:rsidRPr="00FA0EFE" w:rsidRDefault="005D750D" w:rsidP="00FA0EFE">
      <w:pPr>
        <w:spacing w:line="240" w:lineRule="auto"/>
        <w:rPr>
          <w:rFonts w:ascii="Comic Sans MS" w:hAnsi="Comic Sans MS" w:cs="Tahoma"/>
        </w:rPr>
      </w:pPr>
      <w:r>
        <w:rPr>
          <w:rFonts w:ascii="Century Gothic" w:hAnsi="Century Gothic"/>
          <w:noProof/>
          <w:sz w:val="20"/>
          <w:szCs w:val="20"/>
        </w:rPr>
        <mc:AlternateContent>
          <mc:Choice Requires="wps">
            <w:drawing>
              <wp:anchor distT="0" distB="0" distL="114300" distR="114300" simplePos="0" relativeHeight="251667456" behindDoc="0" locked="0" layoutInCell="1" allowOverlap="1" wp14:anchorId="609F24B1" wp14:editId="544F928F">
                <wp:simplePos x="0" y="0"/>
                <wp:positionH relativeFrom="column">
                  <wp:posOffset>1463675</wp:posOffset>
                </wp:positionH>
                <wp:positionV relativeFrom="paragraph">
                  <wp:posOffset>32385</wp:posOffset>
                </wp:positionV>
                <wp:extent cx="1127125" cy="297815"/>
                <wp:effectExtent l="0" t="0" r="15875" b="2603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297815"/>
                        </a:xfrm>
                        <a:prstGeom prst="roundRect">
                          <a:avLst>
                            <a:gd name="adj" fmla="val 16667"/>
                          </a:avLst>
                        </a:prstGeom>
                        <a:solidFill>
                          <a:schemeClr val="bg1">
                            <a:lumMod val="50000"/>
                            <a:lumOff val="0"/>
                          </a:schemeClr>
                        </a:solidFill>
                        <a:ln w="9525">
                          <a:solidFill>
                            <a:srgbClr val="000000"/>
                          </a:solidFill>
                          <a:round/>
                          <a:headEnd/>
                          <a:tailEnd/>
                        </a:ln>
                      </wps:spPr>
                      <wps:txbx>
                        <w:txbxContent>
                          <w:p w:rsidR="00CD5D4B" w:rsidRPr="00862C04" w:rsidRDefault="00CD5D4B" w:rsidP="00CD5D4B">
                            <w:pPr>
                              <w:spacing w:line="240" w:lineRule="auto"/>
                              <w:jc w:val="center"/>
                              <w:rPr>
                                <w:rFonts w:ascii="Century Gothic" w:hAnsi="Century Gothic"/>
                                <w:b/>
                                <w:color w:val="F2F2F2" w:themeColor="background1" w:themeShade="F2"/>
                                <w:spacing w:val="20"/>
                                <w:sz w:val="20"/>
                                <w:szCs w:val="20"/>
                              </w:rPr>
                            </w:pPr>
                            <w:r w:rsidRPr="00862C04">
                              <w:rPr>
                                <w:rFonts w:ascii="Century Gothic" w:hAnsi="Century Gothic"/>
                                <w:b/>
                                <w:color w:val="F2F2F2" w:themeColor="background1" w:themeShade="F2"/>
                                <w:spacing w:val="20"/>
                                <w:sz w:val="20"/>
                                <w:szCs w:val="20"/>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9F24B1" id="_x0000_s1030" style="position:absolute;margin-left:115.25pt;margin-top:2.55pt;width:88.75pt;height:2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" fillcolor="#7f7f7f [1612]">
                <v:textbox>
                  <w:txbxContent>
                    <w:p w:rsidR="00CD5D4B" w:rsidRPr="00862C04" w:rsidRDefault="00CD5D4B" w:rsidP="00CD5D4B">
                      <w:pPr>
                        <w:spacing w:line="240" w:lineRule="auto"/>
                        <w:jc w:val="center"/>
                        <w:rPr>
                          <w:rFonts w:ascii="Century Gothic" w:hAnsi="Century Gothic"/>
                          <w:b/>
                          <w:color w:val="F2F2F2" w:themeColor="background1" w:themeShade="F2"/>
                          <w:spacing w:val="20"/>
                          <w:sz w:val="20"/>
                          <w:szCs w:val="20"/>
                        </w:rPr>
                      </w:pPr>
                      <w:r w:rsidRPr="00862C04">
                        <w:rPr>
                          <w:rFonts w:ascii="Century Gothic" w:hAnsi="Century Gothic"/>
                          <w:b/>
                          <w:color w:val="F2F2F2" w:themeColor="background1" w:themeShade="F2"/>
                          <w:spacing w:val="20"/>
                          <w:sz w:val="20"/>
                          <w:szCs w:val="20"/>
                        </w:rPr>
                        <w:t>EVALUATION</w:t>
                      </w:r>
                    </w:p>
                  </w:txbxContent>
                </v:textbox>
              </v:roundrect>
            </w:pict>
          </mc:Fallback>
        </mc:AlternateContent>
      </w:r>
    </w:p>
    <w:p w:rsidR="00CD5D4B" w:rsidRDefault="00CD5D4B" w:rsidP="00CD5D4B">
      <w:pPr>
        <w:spacing w:after="0" w:line="240" w:lineRule="auto"/>
        <w:rPr>
          <w:rFonts w:ascii="Century Gothic" w:hAnsi="Century Gothic"/>
          <w:sz w:val="20"/>
          <w:szCs w:val="20"/>
        </w:rPr>
      </w:pPr>
    </w:p>
    <w:p w:rsidR="000857FA" w:rsidRPr="00D91C25" w:rsidRDefault="000857FA" w:rsidP="00D304EE">
      <w:pPr>
        <w:pStyle w:val="NoSpacing"/>
        <w:rPr>
          <w:rFonts w:ascii="Comic Sans MS" w:hAnsi="Comic Sans MS"/>
        </w:rPr>
      </w:pPr>
      <w:r w:rsidRPr="00D91C25">
        <w:rPr>
          <w:rFonts w:ascii="Comic Sans MS" w:hAnsi="Comic Sans MS"/>
        </w:rPr>
        <w:t xml:space="preserve">This class is for </w:t>
      </w:r>
      <w:r w:rsidRPr="00D91C25">
        <w:rPr>
          <w:rFonts w:ascii="Comic Sans MS" w:hAnsi="Comic Sans MS"/>
          <w:u w:val="single"/>
        </w:rPr>
        <w:t xml:space="preserve">annual </w:t>
      </w:r>
      <w:r w:rsidRPr="00D91C25">
        <w:rPr>
          <w:rFonts w:ascii="Comic Sans MS" w:hAnsi="Comic Sans MS"/>
        </w:rPr>
        <w:t xml:space="preserve">credit and a college entrance requirement. </w:t>
      </w:r>
      <w:r w:rsidR="00E317D5">
        <w:rPr>
          <w:rFonts w:ascii="Comic Sans MS" w:hAnsi="Comic Sans MS"/>
        </w:rPr>
        <w:t xml:space="preserve"> </w:t>
      </w:r>
    </w:p>
    <w:p w:rsidR="00D304EE" w:rsidRPr="00D91C25" w:rsidRDefault="00D304EE" w:rsidP="00D304EE">
      <w:pPr>
        <w:pStyle w:val="NoSpacing"/>
        <w:rPr>
          <w:rFonts w:ascii="Comic Sans MS" w:hAnsi="Comic Sans MS"/>
        </w:rPr>
      </w:pPr>
    </w:p>
    <w:p w:rsidR="00E317D5" w:rsidRDefault="00CD5D4B" w:rsidP="00D304EE">
      <w:pPr>
        <w:pStyle w:val="NoSpacing"/>
        <w:rPr>
          <w:rFonts w:ascii="Comic Sans MS" w:hAnsi="Comic Sans MS"/>
          <w:szCs w:val="20"/>
        </w:rPr>
      </w:pPr>
      <w:r w:rsidRPr="00D91C25">
        <w:rPr>
          <w:rFonts w:ascii="Comic Sans MS" w:hAnsi="Comic Sans MS"/>
          <w:szCs w:val="20"/>
        </w:rPr>
        <w:t>Evaluation is structured in six categories</w:t>
      </w:r>
      <w:r w:rsidR="00014788" w:rsidRPr="00D91C25">
        <w:rPr>
          <w:rFonts w:ascii="Comic Sans MS" w:hAnsi="Comic Sans MS"/>
          <w:szCs w:val="20"/>
        </w:rPr>
        <w:t xml:space="preserve"> following the guidelines established by Miami Dade County Public Schools</w:t>
      </w:r>
      <w:r w:rsidRPr="00D91C25">
        <w:rPr>
          <w:rFonts w:ascii="Comic Sans MS" w:hAnsi="Comic Sans MS"/>
          <w:szCs w:val="20"/>
        </w:rPr>
        <w:t>. Each one has its own weight in the assessment process:</w:t>
      </w:r>
    </w:p>
    <w:p w:rsidR="00E317D5" w:rsidRPr="00E317D5" w:rsidRDefault="00E317D5" w:rsidP="00D304EE">
      <w:pPr>
        <w:pStyle w:val="NoSpacing"/>
        <w:rPr>
          <w:rFonts w:ascii="Comic Sans MS" w:hAnsi="Comic Sans MS"/>
          <w:szCs w:val="20"/>
        </w:rPr>
      </w:pPr>
    </w:p>
    <w:tbl>
      <w:tblPr>
        <w:tblStyle w:val="TableGrid"/>
        <w:tblW w:w="0" w:type="auto"/>
        <w:jc w:val="center"/>
        <w:tblLook w:val="04A0" w:firstRow="1" w:lastRow="0" w:firstColumn="1" w:lastColumn="0" w:noHBand="0" w:noVBand="1"/>
      </w:tblPr>
      <w:tblGrid>
        <w:gridCol w:w="2448"/>
        <w:gridCol w:w="732"/>
        <w:gridCol w:w="2448"/>
        <w:gridCol w:w="720"/>
      </w:tblGrid>
      <w:tr w:rsidR="00CD5D4B" w:rsidRPr="00D304EE" w:rsidTr="003A67BA">
        <w:trPr>
          <w:trHeight w:val="386"/>
          <w:jc w:val="center"/>
        </w:trPr>
        <w:tc>
          <w:tcPr>
            <w:tcW w:w="2448" w:type="dxa"/>
            <w:vAlign w:val="center"/>
          </w:tcPr>
          <w:p w:rsidR="00CD5D4B" w:rsidRPr="00D304EE" w:rsidRDefault="00CD5D4B" w:rsidP="00D304EE">
            <w:pPr>
              <w:pStyle w:val="NoSpacing"/>
              <w:rPr>
                <w:rFonts w:ascii="Comic Sans MS" w:hAnsi="Comic Sans MS"/>
                <w:b/>
                <w:i/>
                <w:sz w:val="20"/>
                <w:szCs w:val="20"/>
              </w:rPr>
            </w:pPr>
            <w:r w:rsidRPr="00D304EE">
              <w:rPr>
                <w:rFonts w:ascii="Comic Sans MS" w:hAnsi="Comic Sans MS"/>
                <w:b/>
                <w:i/>
                <w:sz w:val="20"/>
                <w:szCs w:val="20"/>
              </w:rPr>
              <w:t>Quizzes and Tests</w:t>
            </w:r>
          </w:p>
        </w:tc>
        <w:tc>
          <w:tcPr>
            <w:tcW w:w="732" w:type="dxa"/>
            <w:vAlign w:val="center"/>
          </w:tcPr>
          <w:p w:rsidR="00CD5D4B" w:rsidRPr="00D304EE" w:rsidRDefault="00CD5D4B" w:rsidP="00D304EE">
            <w:pPr>
              <w:pStyle w:val="NoSpacing"/>
              <w:rPr>
                <w:rFonts w:ascii="Comic Sans MS" w:hAnsi="Comic Sans MS"/>
                <w:b/>
                <w:i/>
                <w:sz w:val="20"/>
                <w:szCs w:val="20"/>
              </w:rPr>
            </w:pPr>
            <w:r w:rsidRPr="00D304EE">
              <w:rPr>
                <w:rFonts w:ascii="Comic Sans MS" w:hAnsi="Comic Sans MS"/>
                <w:b/>
                <w:i/>
                <w:sz w:val="20"/>
                <w:szCs w:val="20"/>
              </w:rPr>
              <w:t>30%</w:t>
            </w:r>
          </w:p>
        </w:tc>
        <w:tc>
          <w:tcPr>
            <w:tcW w:w="2448" w:type="dxa"/>
            <w:vAlign w:val="center"/>
          </w:tcPr>
          <w:p w:rsidR="00CD5D4B" w:rsidRPr="00D304EE" w:rsidRDefault="00CD5D4B" w:rsidP="00D304EE">
            <w:pPr>
              <w:pStyle w:val="NoSpacing"/>
              <w:rPr>
                <w:rFonts w:ascii="Comic Sans MS" w:hAnsi="Comic Sans MS"/>
                <w:b/>
                <w:i/>
                <w:sz w:val="20"/>
                <w:szCs w:val="20"/>
              </w:rPr>
            </w:pPr>
            <w:r w:rsidRPr="00D304EE">
              <w:rPr>
                <w:rFonts w:ascii="Comic Sans MS" w:hAnsi="Comic Sans MS"/>
                <w:b/>
                <w:i/>
                <w:sz w:val="20"/>
                <w:szCs w:val="20"/>
              </w:rPr>
              <w:t>Classwork</w:t>
            </w:r>
          </w:p>
        </w:tc>
        <w:tc>
          <w:tcPr>
            <w:tcW w:w="720" w:type="dxa"/>
            <w:vAlign w:val="center"/>
          </w:tcPr>
          <w:p w:rsidR="00CD5D4B" w:rsidRPr="00D304EE" w:rsidRDefault="007A0AB9" w:rsidP="00D304EE">
            <w:pPr>
              <w:pStyle w:val="NoSpacing"/>
              <w:rPr>
                <w:rFonts w:ascii="Comic Sans MS" w:hAnsi="Comic Sans MS"/>
                <w:b/>
                <w:i/>
                <w:sz w:val="20"/>
                <w:szCs w:val="20"/>
              </w:rPr>
            </w:pPr>
            <w:r w:rsidRPr="00D304EE">
              <w:rPr>
                <w:rFonts w:ascii="Comic Sans MS" w:hAnsi="Comic Sans MS"/>
                <w:b/>
                <w:i/>
                <w:sz w:val="20"/>
                <w:szCs w:val="20"/>
              </w:rPr>
              <w:t>10</w:t>
            </w:r>
            <w:r w:rsidR="00CD5D4B" w:rsidRPr="00D304EE">
              <w:rPr>
                <w:rFonts w:ascii="Comic Sans MS" w:hAnsi="Comic Sans MS"/>
                <w:b/>
                <w:i/>
                <w:sz w:val="20"/>
                <w:szCs w:val="20"/>
              </w:rPr>
              <w:t>%</w:t>
            </w:r>
          </w:p>
        </w:tc>
      </w:tr>
      <w:tr w:rsidR="00CD5D4B" w:rsidRPr="00D304EE" w:rsidTr="003A67BA">
        <w:trPr>
          <w:trHeight w:val="386"/>
          <w:jc w:val="center"/>
        </w:trPr>
        <w:tc>
          <w:tcPr>
            <w:tcW w:w="2448" w:type="dxa"/>
            <w:vAlign w:val="center"/>
          </w:tcPr>
          <w:p w:rsidR="00CD5D4B" w:rsidRPr="00D304EE" w:rsidRDefault="00CD5D4B" w:rsidP="00D304EE">
            <w:pPr>
              <w:pStyle w:val="NoSpacing"/>
              <w:rPr>
                <w:rFonts w:ascii="Comic Sans MS" w:hAnsi="Comic Sans MS"/>
                <w:b/>
                <w:i/>
                <w:sz w:val="20"/>
                <w:szCs w:val="20"/>
              </w:rPr>
            </w:pPr>
            <w:r w:rsidRPr="00D304EE">
              <w:rPr>
                <w:rFonts w:ascii="Comic Sans MS" w:hAnsi="Comic Sans MS"/>
                <w:b/>
                <w:i/>
                <w:sz w:val="20"/>
                <w:szCs w:val="20"/>
              </w:rPr>
              <w:t xml:space="preserve"> Writing</w:t>
            </w:r>
          </w:p>
        </w:tc>
        <w:tc>
          <w:tcPr>
            <w:tcW w:w="732" w:type="dxa"/>
            <w:vAlign w:val="center"/>
          </w:tcPr>
          <w:p w:rsidR="00CD5D4B" w:rsidRPr="00D304EE" w:rsidRDefault="00CD5D4B" w:rsidP="00D304EE">
            <w:pPr>
              <w:pStyle w:val="NoSpacing"/>
              <w:rPr>
                <w:rFonts w:ascii="Comic Sans MS" w:hAnsi="Comic Sans MS"/>
                <w:b/>
                <w:i/>
                <w:sz w:val="20"/>
                <w:szCs w:val="20"/>
              </w:rPr>
            </w:pPr>
            <w:r w:rsidRPr="00D304EE">
              <w:rPr>
                <w:rFonts w:ascii="Comic Sans MS" w:hAnsi="Comic Sans MS"/>
                <w:b/>
                <w:i/>
                <w:sz w:val="20"/>
                <w:szCs w:val="20"/>
              </w:rPr>
              <w:t>20%</w:t>
            </w:r>
          </w:p>
        </w:tc>
        <w:tc>
          <w:tcPr>
            <w:tcW w:w="2448" w:type="dxa"/>
            <w:vAlign w:val="center"/>
          </w:tcPr>
          <w:p w:rsidR="00CD5D4B" w:rsidRPr="00D304EE" w:rsidRDefault="00CD5D4B" w:rsidP="00D304EE">
            <w:pPr>
              <w:pStyle w:val="NoSpacing"/>
              <w:rPr>
                <w:rFonts w:ascii="Comic Sans MS" w:hAnsi="Comic Sans MS"/>
                <w:b/>
                <w:i/>
                <w:sz w:val="20"/>
                <w:szCs w:val="20"/>
              </w:rPr>
            </w:pPr>
            <w:r w:rsidRPr="00D304EE">
              <w:rPr>
                <w:rFonts w:ascii="Comic Sans MS" w:hAnsi="Comic Sans MS"/>
                <w:b/>
                <w:i/>
                <w:sz w:val="20"/>
                <w:szCs w:val="20"/>
              </w:rPr>
              <w:t xml:space="preserve"> Homework</w:t>
            </w:r>
          </w:p>
        </w:tc>
        <w:tc>
          <w:tcPr>
            <w:tcW w:w="720" w:type="dxa"/>
            <w:vAlign w:val="center"/>
          </w:tcPr>
          <w:p w:rsidR="00CD5D4B" w:rsidRPr="00D304EE" w:rsidRDefault="00CD5D4B" w:rsidP="00D304EE">
            <w:pPr>
              <w:pStyle w:val="NoSpacing"/>
              <w:rPr>
                <w:rFonts w:ascii="Comic Sans MS" w:hAnsi="Comic Sans MS"/>
                <w:b/>
                <w:i/>
                <w:sz w:val="20"/>
                <w:szCs w:val="20"/>
              </w:rPr>
            </w:pPr>
            <w:r w:rsidRPr="00D304EE">
              <w:rPr>
                <w:rFonts w:ascii="Comic Sans MS" w:hAnsi="Comic Sans MS"/>
                <w:b/>
                <w:i/>
                <w:sz w:val="20"/>
                <w:szCs w:val="20"/>
              </w:rPr>
              <w:t>10%</w:t>
            </w:r>
          </w:p>
        </w:tc>
      </w:tr>
      <w:tr w:rsidR="00CD5D4B" w:rsidRPr="00D304EE" w:rsidTr="003A67BA">
        <w:trPr>
          <w:trHeight w:val="386"/>
          <w:jc w:val="center"/>
        </w:trPr>
        <w:tc>
          <w:tcPr>
            <w:tcW w:w="2448" w:type="dxa"/>
            <w:vAlign w:val="center"/>
          </w:tcPr>
          <w:p w:rsidR="00CD5D4B" w:rsidRPr="00D304EE" w:rsidRDefault="00CD5D4B" w:rsidP="00D304EE">
            <w:pPr>
              <w:pStyle w:val="NoSpacing"/>
              <w:rPr>
                <w:rFonts w:ascii="Comic Sans MS" w:hAnsi="Comic Sans MS"/>
                <w:b/>
                <w:i/>
                <w:sz w:val="20"/>
                <w:szCs w:val="20"/>
              </w:rPr>
            </w:pPr>
            <w:r w:rsidRPr="00D304EE">
              <w:rPr>
                <w:rFonts w:ascii="Comic Sans MS" w:hAnsi="Comic Sans MS"/>
                <w:b/>
                <w:i/>
                <w:sz w:val="20"/>
                <w:szCs w:val="20"/>
              </w:rPr>
              <w:t>Projects</w:t>
            </w:r>
          </w:p>
        </w:tc>
        <w:tc>
          <w:tcPr>
            <w:tcW w:w="732" w:type="dxa"/>
            <w:vAlign w:val="center"/>
          </w:tcPr>
          <w:p w:rsidR="00CD5D4B" w:rsidRPr="00D304EE" w:rsidRDefault="00CD5D4B" w:rsidP="00D304EE">
            <w:pPr>
              <w:pStyle w:val="NoSpacing"/>
              <w:rPr>
                <w:rFonts w:ascii="Comic Sans MS" w:hAnsi="Comic Sans MS"/>
                <w:b/>
                <w:i/>
                <w:sz w:val="20"/>
                <w:szCs w:val="20"/>
              </w:rPr>
            </w:pPr>
            <w:r w:rsidRPr="00D304EE">
              <w:rPr>
                <w:rFonts w:ascii="Comic Sans MS" w:hAnsi="Comic Sans MS"/>
                <w:b/>
                <w:i/>
                <w:sz w:val="20"/>
                <w:szCs w:val="20"/>
              </w:rPr>
              <w:t>15%</w:t>
            </w:r>
          </w:p>
        </w:tc>
        <w:tc>
          <w:tcPr>
            <w:tcW w:w="2448" w:type="dxa"/>
            <w:vAlign w:val="center"/>
          </w:tcPr>
          <w:p w:rsidR="00CD5D4B" w:rsidRPr="00D304EE" w:rsidRDefault="00B3484A" w:rsidP="00D304EE">
            <w:pPr>
              <w:pStyle w:val="NoSpacing"/>
              <w:rPr>
                <w:rFonts w:ascii="Comic Sans MS" w:hAnsi="Comic Sans MS"/>
                <w:b/>
                <w:i/>
                <w:sz w:val="20"/>
                <w:szCs w:val="20"/>
              </w:rPr>
            </w:pPr>
            <w:r w:rsidRPr="00D304EE">
              <w:rPr>
                <w:rFonts w:ascii="Comic Sans MS" w:hAnsi="Comic Sans MS"/>
                <w:b/>
                <w:i/>
                <w:sz w:val="20"/>
                <w:szCs w:val="20"/>
              </w:rPr>
              <w:t xml:space="preserve"> Grammar/</w:t>
            </w:r>
            <w:r w:rsidR="007A0AB9" w:rsidRPr="00D304EE">
              <w:rPr>
                <w:rFonts w:ascii="Comic Sans MS" w:hAnsi="Comic Sans MS"/>
                <w:b/>
                <w:i/>
                <w:sz w:val="20"/>
                <w:szCs w:val="20"/>
              </w:rPr>
              <w:t xml:space="preserve"> </w:t>
            </w:r>
            <w:r w:rsidRPr="00D304EE">
              <w:rPr>
                <w:rFonts w:ascii="Comic Sans MS" w:hAnsi="Comic Sans MS"/>
                <w:b/>
                <w:i/>
                <w:sz w:val="20"/>
                <w:szCs w:val="20"/>
              </w:rPr>
              <w:t>Language Skills/</w:t>
            </w:r>
            <w:r w:rsidR="007A0AB9" w:rsidRPr="00D304EE">
              <w:rPr>
                <w:rFonts w:ascii="Comic Sans MS" w:hAnsi="Comic Sans MS"/>
                <w:b/>
                <w:i/>
                <w:sz w:val="20"/>
                <w:szCs w:val="20"/>
              </w:rPr>
              <w:t xml:space="preserve">IPAD </w:t>
            </w:r>
            <w:r w:rsidR="006325AC" w:rsidRPr="00D304EE">
              <w:rPr>
                <w:rFonts w:ascii="Comic Sans MS" w:hAnsi="Comic Sans MS"/>
                <w:b/>
                <w:i/>
                <w:sz w:val="20"/>
                <w:szCs w:val="20"/>
              </w:rPr>
              <w:t xml:space="preserve">(Tech.) </w:t>
            </w:r>
            <w:r w:rsidRPr="00D304EE">
              <w:rPr>
                <w:rFonts w:ascii="Comic Sans MS" w:hAnsi="Comic Sans MS"/>
                <w:b/>
                <w:i/>
                <w:sz w:val="20"/>
                <w:szCs w:val="20"/>
              </w:rPr>
              <w:t xml:space="preserve"> </w:t>
            </w:r>
          </w:p>
        </w:tc>
        <w:tc>
          <w:tcPr>
            <w:tcW w:w="720" w:type="dxa"/>
            <w:vAlign w:val="center"/>
          </w:tcPr>
          <w:p w:rsidR="00CD5D4B" w:rsidRPr="00D304EE" w:rsidRDefault="00CD5D4B" w:rsidP="00D304EE">
            <w:pPr>
              <w:pStyle w:val="NoSpacing"/>
              <w:rPr>
                <w:rFonts w:ascii="Comic Sans MS" w:hAnsi="Comic Sans MS"/>
                <w:b/>
                <w:i/>
                <w:sz w:val="20"/>
                <w:szCs w:val="20"/>
              </w:rPr>
            </w:pPr>
            <w:r w:rsidRPr="00D304EE">
              <w:rPr>
                <w:rFonts w:ascii="Comic Sans MS" w:hAnsi="Comic Sans MS"/>
                <w:b/>
                <w:i/>
                <w:sz w:val="20"/>
                <w:szCs w:val="20"/>
              </w:rPr>
              <w:t>1</w:t>
            </w:r>
            <w:r w:rsidR="007A0AB9" w:rsidRPr="00D304EE">
              <w:rPr>
                <w:rFonts w:ascii="Comic Sans MS" w:hAnsi="Comic Sans MS"/>
                <w:b/>
                <w:i/>
                <w:sz w:val="20"/>
                <w:szCs w:val="20"/>
              </w:rPr>
              <w:t>5</w:t>
            </w:r>
            <w:r w:rsidRPr="00D304EE">
              <w:rPr>
                <w:rFonts w:ascii="Comic Sans MS" w:hAnsi="Comic Sans MS"/>
                <w:b/>
                <w:i/>
                <w:sz w:val="20"/>
                <w:szCs w:val="20"/>
              </w:rPr>
              <w:t>%</w:t>
            </w:r>
          </w:p>
        </w:tc>
      </w:tr>
    </w:tbl>
    <w:p w:rsidR="00CD5D4B" w:rsidRDefault="00CD5D4B" w:rsidP="00CD5D4B">
      <w:pPr>
        <w:spacing w:line="240" w:lineRule="auto"/>
        <w:jc w:val="center"/>
        <w:rPr>
          <w:rFonts w:ascii="Century Gothic" w:hAnsi="Century Gothic"/>
          <w:sz w:val="20"/>
          <w:szCs w:val="20"/>
        </w:rPr>
      </w:pPr>
    </w:p>
    <w:p w:rsidR="007F4E34" w:rsidRPr="00D304EE" w:rsidRDefault="007F4E34" w:rsidP="007F4E34">
      <w:pPr>
        <w:pStyle w:val="NoSpacing"/>
        <w:rPr>
          <w:rFonts w:ascii="Comic Sans MS" w:hAnsi="Comic Sans MS"/>
          <w:b/>
        </w:rPr>
      </w:pPr>
      <w:r w:rsidRPr="00D304EE">
        <w:rPr>
          <w:rFonts w:ascii="Comic Sans MS" w:hAnsi="Comic Sans MS"/>
          <w:b/>
        </w:rPr>
        <w:t>Textbook:</w:t>
      </w:r>
    </w:p>
    <w:p w:rsidR="007F4E34" w:rsidRDefault="007F4E34" w:rsidP="007F4E34">
      <w:pPr>
        <w:pStyle w:val="NoSpacing"/>
        <w:rPr>
          <w:rFonts w:ascii="Comic Sans MS" w:hAnsi="Comic Sans MS"/>
          <w:b/>
          <w:sz w:val="20"/>
          <w:szCs w:val="20"/>
        </w:rPr>
      </w:pPr>
      <w:r w:rsidRPr="00D304EE">
        <w:rPr>
          <w:rFonts w:ascii="Comic Sans MS" w:hAnsi="Comic Sans MS"/>
        </w:rPr>
        <w:t>The course uses primarily the following textbook whi</w:t>
      </w:r>
      <w:r w:rsidR="00E317D5">
        <w:rPr>
          <w:rFonts w:ascii="Comic Sans MS" w:hAnsi="Comic Sans MS"/>
        </w:rPr>
        <w:t>ch is geared for foreign</w:t>
      </w:r>
      <w:r w:rsidRPr="00D304EE">
        <w:rPr>
          <w:rFonts w:ascii="Comic Sans MS" w:hAnsi="Comic Sans MS"/>
        </w:rPr>
        <w:t xml:space="preserve"> language learners:  </w:t>
      </w:r>
      <w:r w:rsidRPr="00D304EE">
        <w:rPr>
          <w:rFonts w:ascii="Comic Sans MS" w:hAnsi="Comic Sans MS"/>
          <w:b/>
          <w:sz w:val="20"/>
          <w:szCs w:val="20"/>
        </w:rPr>
        <w:t xml:space="preserve">   </w:t>
      </w:r>
    </w:p>
    <w:p w:rsidR="007F4E34" w:rsidRDefault="007F4E34" w:rsidP="007F4E34">
      <w:pPr>
        <w:pStyle w:val="NoSpacing"/>
        <w:rPr>
          <w:rFonts w:ascii="Comic Sans MS" w:hAnsi="Comic Sans MS"/>
          <w:b/>
          <w:sz w:val="20"/>
          <w:szCs w:val="20"/>
        </w:rPr>
      </w:pPr>
    </w:p>
    <w:p w:rsidR="007F4E34" w:rsidRPr="00D304EE" w:rsidRDefault="0095162E" w:rsidP="007F4E34">
      <w:pPr>
        <w:pStyle w:val="NoSpacing"/>
        <w:rPr>
          <w:rFonts w:ascii="Comic Sans MS" w:hAnsi="Comic Sans MS"/>
        </w:rPr>
      </w:pPr>
      <w:proofErr w:type="spellStart"/>
      <w:r w:rsidRPr="003C141C">
        <w:rPr>
          <w:rFonts w:ascii="Comic Sans MS" w:hAnsi="Comic Sans MS"/>
          <w:i/>
          <w:iCs/>
          <w:u w:val="single"/>
        </w:rPr>
        <w:t>Español</w:t>
      </w:r>
      <w:proofErr w:type="spellEnd"/>
      <w:r w:rsidRPr="003C141C">
        <w:rPr>
          <w:rFonts w:ascii="Comic Sans MS" w:hAnsi="Comic Sans MS"/>
          <w:i/>
          <w:iCs/>
          <w:u w:val="single"/>
        </w:rPr>
        <w:t xml:space="preserve"> </w:t>
      </w:r>
      <w:proofErr w:type="spellStart"/>
      <w:r w:rsidRPr="003C141C">
        <w:rPr>
          <w:rFonts w:ascii="Comic Sans MS" w:hAnsi="Comic Sans MS"/>
          <w:i/>
          <w:iCs/>
          <w:u w:val="single"/>
        </w:rPr>
        <w:t>Santillana</w:t>
      </w:r>
      <w:proofErr w:type="spellEnd"/>
      <w:r w:rsidRPr="003C141C">
        <w:rPr>
          <w:rFonts w:ascii="Comic Sans MS" w:hAnsi="Comic Sans MS"/>
          <w:i/>
          <w:iCs/>
          <w:u w:val="single"/>
        </w:rPr>
        <w:t xml:space="preserve"> 2</w:t>
      </w:r>
      <w:r w:rsidR="007F4E34" w:rsidRPr="003C141C">
        <w:rPr>
          <w:rFonts w:ascii="Comic Sans MS" w:hAnsi="Comic Sans MS"/>
          <w:i/>
          <w:iCs/>
        </w:rPr>
        <w:t>.</w:t>
      </w:r>
      <w:r>
        <w:rPr>
          <w:rFonts w:ascii="Comic Sans MS" w:hAnsi="Comic Sans MS"/>
        </w:rPr>
        <w:t xml:space="preserve"> </w:t>
      </w:r>
      <w:proofErr w:type="spellStart"/>
      <w:r>
        <w:rPr>
          <w:rFonts w:ascii="Comic Sans MS" w:hAnsi="Comic Sans MS"/>
        </w:rPr>
        <w:t>Santillana</w:t>
      </w:r>
      <w:proofErr w:type="spellEnd"/>
      <w:r>
        <w:rPr>
          <w:rFonts w:ascii="Comic Sans MS" w:hAnsi="Comic Sans MS"/>
        </w:rPr>
        <w:t xml:space="preserve"> (2017)</w:t>
      </w:r>
      <w:r w:rsidR="007F4E34" w:rsidRPr="00D304EE">
        <w:rPr>
          <w:rFonts w:ascii="Comic Sans MS" w:hAnsi="Comic Sans MS"/>
        </w:rPr>
        <w:t>.</w:t>
      </w:r>
      <w:r w:rsidR="00D915D2">
        <w:rPr>
          <w:rFonts w:ascii="Comic Sans MS" w:hAnsi="Comic Sans MS"/>
        </w:rPr>
        <w:t xml:space="preserve">  Spanish Speakers </w:t>
      </w:r>
      <w:proofErr w:type="spellStart"/>
      <w:r w:rsidR="00D915D2">
        <w:rPr>
          <w:rFonts w:ascii="Comic Sans MS" w:hAnsi="Comic Sans MS"/>
        </w:rPr>
        <w:t>Cuaderno</w:t>
      </w:r>
      <w:proofErr w:type="spellEnd"/>
      <w:r w:rsidR="00D915D2">
        <w:rPr>
          <w:rFonts w:ascii="Comic Sans MS" w:hAnsi="Comic Sans MS"/>
        </w:rPr>
        <w:t>.</w:t>
      </w:r>
    </w:p>
    <w:p w:rsidR="00A030F9" w:rsidRDefault="00A030F9" w:rsidP="004F33F9">
      <w:pPr>
        <w:spacing w:after="120" w:line="240" w:lineRule="auto"/>
        <w:rPr>
          <w:rFonts w:ascii="Comic Sans MS" w:hAnsi="Comic Sans MS" w:cs="Tahoma"/>
          <w:b/>
        </w:rPr>
      </w:pPr>
    </w:p>
    <w:p w:rsidR="00090713" w:rsidRDefault="00090713" w:rsidP="004F33F9">
      <w:pPr>
        <w:spacing w:after="120" w:line="240" w:lineRule="auto"/>
        <w:rPr>
          <w:rFonts w:ascii="Comic Sans MS" w:hAnsi="Comic Sans MS" w:cs="Tahoma"/>
          <w:b/>
        </w:rPr>
      </w:pPr>
      <w:bookmarkStart w:id="0" w:name="_GoBack"/>
      <w:bookmarkEnd w:id="0"/>
    </w:p>
    <w:p w:rsidR="00A030F9" w:rsidRDefault="00E317D5" w:rsidP="004F33F9">
      <w:pPr>
        <w:spacing w:after="120" w:line="240" w:lineRule="auto"/>
        <w:rPr>
          <w:rFonts w:ascii="Comic Sans MS" w:hAnsi="Comic Sans MS" w:cs="Tahoma"/>
          <w:b/>
        </w:rPr>
      </w:pPr>
      <w:r>
        <w:rPr>
          <w:rFonts w:ascii="Century Gothic" w:hAnsi="Century Gothic"/>
          <w:noProof/>
          <w:sz w:val="20"/>
          <w:szCs w:val="20"/>
        </w:rPr>
        <w:lastRenderedPageBreak/>
        <mc:AlternateContent>
          <mc:Choice Requires="wps">
            <w:drawing>
              <wp:anchor distT="0" distB="0" distL="114300" distR="114300" simplePos="0" relativeHeight="251668480" behindDoc="0" locked="0" layoutInCell="1" allowOverlap="1">
                <wp:simplePos x="0" y="0"/>
                <wp:positionH relativeFrom="column">
                  <wp:posOffset>969645</wp:posOffset>
                </wp:positionH>
                <wp:positionV relativeFrom="paragraph">
                  <wp:posOffset>266065</wp:posOffset>
                </wp:positionV>
                <wp:extent cx="1907540" cy="283210"/>
                <wp:effectExtent l="0" t="0" r="16510" b="2159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283210"/>
                        </a:xfrm>
                        <a:prstGeom prst="roundRect">
                          <a:avLst>
                            <a:gd name="adj" fmla="val 0"/>
                          </a:avLst>
                        </a:prstGeom>
                        <a:solidFill>
                          <a:schemeClr val="bg1">
                            <a:lumMod val="50000"/>
                            <a:lumOff val="0"/>
                          </a:schemeClr>
                        </a:solidFill>
                        <a:ln w="9525">
                          <a:solidFill>
                            <a:srgbClr val="000000"/>
                          </a:solidFill>
                          <a:round/>
                          <a:headEnd/>
                          <a:tailEnd/>
                        </a:ln>
                      </wps:spPr>
                      <wps:txbx>
                        <w:txbxContent>
                          <w:p w:rsidR="00014788" w:rsidRPr="009C5272" w:rsidRDefault="00E317D5" w:rsidP="00D304EE">
                            <w:pPr>
                              <w:spacing w:line="240" w:lineRule="auto"/>
                              <w:rPr>
                                <w:rFonts w:ascii="Century Gothic" w:hAnsi="Century Gothic"/>
                                <w:b/>
                                <w:color w:val="FFFFFF" w:themeColor="background1"/>
                                <w:spacing w:val="20"/>
                                <w:sz w:val="20"/>
                                <w:szCs w:val="20"/>
                              </w:rPr>
                            </w:pPr>
                            <w:r>
                              <w:rPr>
                                <w:rFonts w:ascii="Century Gothic" w:hAnsi="Century Gothic"/>
                                <w:b/>
                                <w:color w:val="FFFFFF" w:themeColor="background1"/>
                                <w:spacing w:val="20"/>
                                <w:sz w:val="20"/>
                                <w:szCs w:val="20"/>
                              </w:rPr>
                              <w:t xml:space="preserve"> Course at a Glance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margin-left:76.35pt;margin-top:20.95pt;width:150.2pt;height:2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" fillcolor="#7f7f7f [1612]">
                <v:textbox>
                  <w:txbxContent>
                    <w:p w:rsidR="00014788" w:rsidRPr="009C5272" w:rsidRDefault="00E317D5" w:rsidP="00D304EE">
                      <w:pPr>
                        <w:spacing w:line="240" w:lineRule="auto"/>
                        <w:rPr>
                          <w:rFonts w:ascii="Century Gothic" w:hAnsi="Century Gothic"/>
                          <w:b/>
                          <w:color w:val="FFFFFF" w:themeColor="background1"/>
                          <w:spacing w:val="20"/>
                          <w:sz w:val="20"/>
                          <w:szCs w:val="20"/>
                        </w:rPr>
                      </w:pPr>
                      <w:r>
                        <w:rPr>
                          <w:rFonts w:ascii="Century Gothic" w:hAnsi="Century Gothic"/>
                          <w:b/>
                          <w:color w:val="FFFFFF" w:themeColor="background1"/>
                          <w:spacing w:val="20"/>
                          <w:sz w:val="20"/>
                          <w:szCs w:val="20"/>
                        </w:rPr>
                        <w:t xml:space="preserve"> Course at a Glance</w:t>
                      </w:r>
                    </w:p>
                  </w:txbxContent>
                </v:textbox>
              </v:roundrect>
            </w:pict>
          </mc:Fallback>
        </mc:AlternateContent>
      </w:r>
    </w:p>
    <w:p w:rsidR="00FA0EFE" w:rsidRDefault="00FA0EFE" w:rsidP="004F33F9">
      <w:pPr>
        <w:spacing w:after="120" w:line="240" w:lineRule="auto"/>
        <w:rPr>
          <w:rFonts w:ascii="Comic Sans MS" w:hAnsi="Comic Sans MS" w:cs="Tahoma"/>
          <w:b/>
        </w:rPr>
      </w:pPr>
    </w:p>
    <w:p w:rsidR="00E317D5" w:rsidRDefault="00E317D5" w:rsidP="004F33F9">
      <w:pPr>
        <w:spacing w:after="120" w:line="240" w:lineRule="auto"/>
        <w:rPr>
          <w:rFonts w:ascii="Comic Sans MS" w:hAnsi="Comic Sans MS" w:cs="Tahoma"/>
          <w:b/>
          <w:u w:val="single"/>
        </w:rPr>
      </w:pPr>
    </w:p>
    <w:p w:rsidR="00E317D5" w:rsidRPr="00E317D5" w:rsidRDefault="00E317D5" w:rsidP="004F33F9">
      <w:pPr>
        <w:spacing w:after="120" w:line="240" w:lineRule="auto"/>
        <w:rPr>
          <w:rFonts w:ascii="Comic Sans MS" w:hAnsi="Comic Sans MS" w:cs="Tahoma"/>
          <w:b/>
          <w:u w:val="single"/>
        </w:rPr>
      </w:pPr>
      <w:r w:rsidRPr="00E317D5">
        <w:rPr>
          <w:rFonts w:ascii="Comic Sans MS" w:hAnsi="Comic Sans MS" w:cs="Tahoma"/>
          <w:b/>
          <w:u w:val="single"/>
        </w:rPr>
        <w:t>First</w:t>
      </w:r>
      <w:r>
        <w:rPr>
          <w:rFonts w:ascii="Comic Sans MS" w:hAnsi="Comic Sans MS" w:cs="Tahoma"/>
          <w:b/>
          <w:u w:val="single"/>
        </w:rPr>
        <w:t xml:space="preserve"> and Second</w:t>
      </w:r>
      <w:r w:rsidRPr="00E317D5">
        <w:rPr>
          <w:rFonts w:ascii="Comic Sans MS" w:hAnsi="Comic Sans MS" w:cs="Tahoma"/>
          <w:b/>
          <w:u w:val="single"/>
        </w:rPr>
        <w:t xml:space="preserve"> Quarter</w:t>
      </w:r>
    </w:p>
    <w:p w:rsidR="00E317D5" w:rsidRPr="00CD4177" w:rsidRDefault="00E317D5" w:rsidP="004F33F9">
      <w:pPr>
        <w:spacing w:after="120" w:line="240" w:lineRule="auto"/>
        <w:rPr>
          <w:rFonts w:ascii="Comic Sans MS" w:hAnsi="Comic Sans MS" w:cs="Tahoma"/>
        </w:rPr>
      </w:pPr>
      <w:r w:rsidRPr="00CD4177">
        <w:rPr>
          <w:rFonts w:ascii="Comic Sans MS" w:hAnsi="Comic Sans MS" w:cs="Tahoma"/>
        </w:rPr>
        <w:t xml:space="preserve">Unit 1: Central America Literacy reading: El blog de </w:t>
      </w:r>
      <w:proofErr w:type="spellStart"/>
      <w:r w:rsidRPr="00CD4177">
        <w:rPr>
          <w:rFonts w:ascii="Comic Sans MS" w:hAnsi="Comic Sans MS" w:cs="Tahoma"/>
        </w:rPr>
        <w:t>Ichxel</w:t>
      </w:r>
      <w:proofErr w:type="spellEnd"/>
      <w:r w:rsidRPr="00CD4177">
        <w:rPr>
          <w:rFonts w:ascii="Comic Sans MS" w:hAnsi="Comic Sans MS" w:cs="Tahoma"/>
        </w:rPr>
        <w:t xml:space="preserve"> Vocabulary: Grammar </w:t>
      </w:r>
      <w:r w:rsidRPr="00CD4177">
        <w:rPr>
          <w:rFonts w:ascii="Segoe UI Symbol" w:hAnsi="Segoe UI Symbol" w:cs="Segoe UI Symbol"/>
        </w:rPr>
        <w:t>❖</w:t>
      </w:r>
      <w:r w:rsidRPr="00CD4177">
        <w:rPr>
          <w:rFonts w:ascii="Comic Sans MS" w:hAnsi="Comic Sans MS" w:cs="Tahoma"/>
        </w:rPr>
        <w:t xml:space="preserve"> Personal/family relationships </w:t>
      </w:r>
      <w:r w:rsidRPr="00CD4177">
        <w:rPr>
          <w:rFonts w:ascii="Comic Sans MS" w:hAnsi="Comic Sans MS" w:cs="Comic Sans MS"/>
        </w:rPr>
        <w:t>●</w:t>
      </w:r>
      <w:r w:rsidRPr="00CD4177">
        <w:rPr>
          <w:rFonts w:ascii="Comic Sans MS" w:hAnsi="Comic Sans MS" w:cs="Tahoma"/>
        </w:rPr>
        <w:t xml:space="preserve"> nouns </w:t>
      </w:r>
      <w:r w:rsidRPr="00CD4177">
        <w:rPr>
          <w:rFonts w:ascii="Segoe UI Symbol" w:hAnsi="Segoe UI Symbol" w:cs="Segoe UI Symbol"/>
        </w:rPr>
        <w:t>❖</w:t>
      </w:r>
      <w:r w:rsidRPr="00CD4177">
        <w:rPr>
          <w:rFonts w:ascii="Comic Sans MS" w:hAnsi="Comic Sans MS" w:cs="Tahoma"/>
        </w:rPr>
        <w:t xml:space="preserve"> physical characteristics </w:t>
      </w:r>
      <w:r w:rsidRPr="00CD4177">
        <w:rPr>
          <w:rFonts w:ascii="Comic Sans MS" w:hAnsi="Comic Sans MS" w:cs="Comic Sans MS"/>
        </w:rPr>
        <w:t>●</w:t>
      </w:r>
      <w:r w:rsidRPr="00CD4177">
        <w:rPr>
          <w:rFonts w:ascii="Comic Sans MS" w:hAnsi="Comic Sans MS" w:cs="Tahoma"/>
        </w:rPr>
        <w:t xml:space="preserve"> adjectives </w:t>
      </w:r>
      <w:r w:rsidRPr="00CD4177">
        <w:rPr>
          <w:rFonts w:ascii="Segoe UI Symbol" w:hAnsi="Segoe UI Symbol" w:cs="Segoe UI Symbol"/>
        </w:rPr>
        <w:t>❖</w:t>
      </w:r>
      <w:r w:rsidRPr="00CD4177">
        <w:rPr>
          <w:rFonts w:ascii="Comic Sans MS" w:hAnsi="Comic Sans MS" w:cs="Tahoma"/>
        </w:rPr>
        <w:t xml:space="preserve"> personality traits ● superlatives </w:t>
      </w:r>
      <w:r w:rsidRPr="00CD4177">
        <w:rPr>
          <w:rFonts w:ascii="Segoe UI Symbol" w:hAnsi="Segoe UI Symbol" w:cs="Segoe UI Symbol"/>
        </w:rPr>
        <w:t>❖</w:t>
      </w:r>
      <w:r w:rsidRPr="00CD4177">
        <w:rPr>
          <w:rFonts w:ascii="Comic Sans MS" w:hAnsi="Comic Sans MS" w:cs="Tahoma"/>
        </w:rPr>
        <w:t xml:space="preserve"> family </w:t>
      </w:r>
      <w:r w:rsidRPr="00CD4177">
        <w:rPr>
          <w:rFonts w:ascii="Comic Sans MS" w:hAnsi="Comic Sans MS" w:cs="Comic Sans MS"/>
        </w:rPr>
        <w:t>●</w:t>
      </w:r>
      <w:r w:rsidRPr="00CD4177">
        <w:rPr>
          <w:rFonts w:ascii="Comic Sans MS" w:hAnsi="Comic Sans MS" w:cs="Tahoma"/>
        </w:rPr>
        <w:t xml:space="preserve"> comparisons </w:t>
      </w:r>
      <w:r w:rsidRPr="00CD4177">
        <w:rPr>
          <w:rFonts w:ascii="Segoe UI Symbol" w:hAnsi="Segoe UI Symbol" w:cs="Segoe UI Symbol"/>
        </w:rPr>
        <w:t>❖</w:t>
      </w:r>
      <w:r w:rsidRPr="00CD4177">
        <w:rPr>
          <w:rFonts w:ascii="Comic Sans MS" w:hAnsi="Comic Sans MS" w:cs="Tahoma"/>
        </w:rPr>
        <w:t xml:space="preserve"> emotions, states and conditions </w:t>
      </w:r>
      <w:r w:rsidRPr="00CD4177">
        <w:rPr>
          <w:rFonts w:ascii="Comic Sans MS" w:hAnsi="Comic Sans MS" w:cs="Comic Sans MS"/>
        </w:rPr>
        <w:t>●</w:t>
      </w:r>
      <w:r w:rsidRPr="00CD4177">
        <w:rPr>
          <w:rFonts w:ascii="Comic Sans MS" w:hAnsi="Comic Sans MS" w:cs="Tahoma"/>
        </w:rPr>
        <w:t xml:space="preserve"> possessives </w:t>
      </w:r>
      <w:r w:rsidRPr="00CD4177">
        <w:rPr>
          <w:rFonts w:ascii="Comic Sans MS" w:hAnsi="Comic Sans MS" w:cs="Comic Sans MS"/>
        </w:rPr>
        <w:t>●</w:t>
      </w:r>
      <w:r w:rsidRPr="00CD4177">
        <w:rPr>
          <w:rFonts w:ascii="Comic Sans MS" w:hAnsi="Comic Sans MS" w:cs="Tahoma"/>
        </w:rPr>
        <w:t xml:space="preserve"> interrogatives </w:t>
      </w:r>
    </w:p>
    <w:p w:rsidR="00E317D5" w:rsidRPr="00CD4177" w:rsidRDefault="00E317D5" w:rsidP="004F33F9">
      <w:pPr>
        <w:spacing w:after="120" w:line="240" w:lineRule="auto"/>
        <w:rPr>
          <w:rFonts w:ascii="Comic Sans MS" w:hAnsi="Comic Sans MS" w:cs="Tahoma"/>
        </w:rPr>
      </w:pPr>
      <w:r w:rsidRPr="00CD4177">
        <w:rPr>
          <w:rFonts w:ascii="Comic Sans MS" w:hAnsi="Comic Sans MS" w:cs="Tahoma"/>
        </w:rPr>
        <w:t xml:space="preserve">Unit 2: The Antilles Literacy reading: </w:t>
      </w:r>
      <w:proofErr w:type="spellStart"/>
      <w:r w:rsidRPr="00CD4177">
        <w:rPr>
          <w:rFonts w:ascii="Comic Sans MS" w:hAnsi="Comic Sans MS" w:cs="Tahoma"/>
        </w:rPr>
        <w:t>Estilo</w:t>
      </w:r>
      <w:proofErr w:type="spellEnd"/>
      <w:r w:rsidRPr="00CD4177">
        <w:rPr>
          <w:rFonts w:ascii="Comic Sans MS" w:hAnsi="Comic Sans MS" w:cs="Tahoma"/>
        </w:rPr>
        <w:t xml:space="preserve"> de </w:t>
      </w:r>
      <w:proofErr w:type="spellStart"/>
      <w:r w:rsidRPr="00CD4177">
        <w:rPr>
          <w:rFonts w:ascii="Comic Sans MS" w:hAnsi="Comic Sans MS" w:cs="Tahoma"/>
        </w:rPr>
        <w:t>vida</w:t>
      </w:r>
      <w:proofErr w:type="spellEnd"/>
      <w:r w:rsidRPr="00CD4177">
        <w:rPr>
          <w:rFonts w:ascii="Comic Sans MS" w:hAnsi="Comic Sans MS" w:cs="Tahoma"/>
        </w:rPr>
        <w:t xml:space="preserve"> </w:t>
      </w:r>
      <w:proofErr w:type="spellStart"/>
      <w:r w:rsidRPr="00CD4177">
        <w:rPr>
          <w:rFonts w:ascii="Comic Sans MS" w:hAnsi="Comic Sans MS" w:cs="Tahoma"/>
        </w:rPr>
        <w:t>caribe</w:t>
      </w:r>
      <w:r w:rsidRPr="00CD4177">
        <w:rPr>
          <w:rFonts w:ascii="Comic Sans MS" w:hAnsi="Comic Sans MS" w:cs="Comic Sans MS"/>
        </w:rPr>
        <w:t>ñ</w:t>
      </w:r>
      <w:r w:rsidRPr="00CD4177">
        <w:rPr>
          <w:rFonts w:ascii="Comic Sans MS" w:hAnsi="Comic Sans MS" w:cs="Tahoma"/>
        </w:rPr>
        <w:t>o</w:t>
      </w:r>
      <w:proofErr w:type="spellEnd"/>
      <w:r w:rsidRPr="00CD4177">
        <w:rPr>
          <w:rFonts w:ascii="Comic Sans MS" w:hAnsi="Comic Sans MS" w:cs="Tahoma"/>
        </w:rPr>
        <w:t xml:space="preserve"> Vocabulary: Grammar </w:t>
      </w:r>
      <w:r w:rsidRPr="00CD4177">
        <w:rPr>
          <w:rFonts w:ascii="Segoe UI Symbol" w:hAnsi="Segoe UI Symbol" w:cs="Segoe UI Symbol"/>
        </w:rPr>
        <w:t>❖</w:t>
      </w:r>
      <w:r w:rsidRPr="00CD4177">
        <w:rPr>
          <w:rFonts w:ascii="Comic Sans MS" w:hAnsi="Comic Sans MS" w:cs="Tahoma"/>
        </w:rPr>
        <w:t xml:space="preserve"> the house/furniture </w:t>
      </w:r>
      <w:r w:rsidRPr="00CD4177">
        <w:rPr>
          <w:rFonts w:ascii="Comic Sans MS" w:hAnsi="Comic Sans MS" w:cs="Comic Sans MS"/>
        </w:rPr>
        <w:t>●</w:t>
      </w:r>
      <w:r w:rsidRPr="00CD4177">
        <w:rPr>
          <w:rFonts w:ascii="Comic Sans MS" w:hAnsi="Comic Sans MS" w:cs="Tahoma"/>
        </w:rPr>
        <w:t xml:space="preserve"> present progressive </w:t>
      </w:r>
      <w:r w:rsidRPr="00CD4177">
        <w:rPr>
          <w:rFonts w:ascii="Segoe UI Symbol" w:hAnsi="Segoe UI Symbol" w:cs="Segoe UI Symbol"/>
        </w:rPr>
        <w:t>❖</w:t>
      </w:r>
      <w:r w:rsidRPr="00CD4177">
        <w:rPr>
          <w:rFonts w:ascii="Comic Sans MS" w:hAnsi="Comic Sans MS" w:cs="Tahoma"/>
        </w:rPr>
        <w:t xml:space="preserve"> neighborhood services ● direct objects </w:t>
      </w:r>
      <w:r w:rsidRPr="00CD4177">
        <w:rPr>
          <w:rFonts w:ascii="Segoe UI Symbol" w:hAnsi="Segoe UI Symbol" w:cs="Segoe UI Symbol"/>
        </w:rPr>
        <w:t>❖</w:t>
      </w:r>
      <w:r w:rsidRPr="00CD4177">
        <w:rPr>
          <w:rFonts w:ascii="Comic Sans MS" w:hAnsi="Comic Sans MS" w:cs="Tahoma"/>
        </w:rPr>
        <w:t xml:space="preserve"> chores </w:t>
      </w:r>
      <w:r w:rsidRPr="00CD4177">
        <w:rPr>
          <w:rFonts w:ascii="Comic Sans MS" w:hAnsi="Comic Sans MS" w:cs="Comic Sans MS"/>
        </w:rPr>
        <w:t>●</w:t>
      </w:r>
      <w:r w:rsidRPr="00CD4177">
        <w:rPr>
          <w:rFonts w:ascii="Comic Sans MS" w:hAnsi="Comic Sans MS" w:cs="Tahoma"/>
        </w:rPr>
        <w:t xml:space="preserve"> indirect objects </w:t>
      </w:r>
      <w:r w:rsidRPr="00CD4177">
        <w:rPr>
          <w:rFonts w:ascii="Segoe UI Symbol" w:hAnsi="Segoe UI Symbol" w:cs="Segoe UI Symbol"/>
        </w:rPr>
        <w:t>❖</w:t>
      </w:r>
      <w:r w:rsidRPr="00CD4177">
        <w:rPr>
          <w:rFonts w:ascii="Comic Sans MS" w:hAnsi="Comic Sans MS" w:cs="Tahoma"/>
        </w:rPr>
        <w:t xml:space="preserve"> appliances </w:t>
      </w:r>
      <w:r w:rsidRPr="00CD4177">
        <w:rPr>
          <w:rFonts w:ascii="Comic Sans MS" w:hAnsi="Comic Sans MS" w:cs="Comic Sans MS"/>
        </w:rPr>
        <w:t>●</w:t>
      </w:r>
      <w:r w:rsidRPr="00CD4177">
        <w:rPr>
          <w:rFonts w:ascii="Comic Sans MS" w:hAnsi="Comic Sans MS" w:cs="Tahoma"/>
        </w:rPr>
        <w:t xml:space="preserve"> demonstratives </w:t>
      </w:r>
    </w:p>
    <w:p w:rsidR="00E317D5" w:rsidRPr="00CD4177" w:rsidRDefault="00E317D5" w:rsidP="004F33F9">
      <w:pPr>
        <w:spacing w:after="120" w:line="240" w:lineRule="auto"/>
        <w:rPr>
          <w:rFonts w:ascii="Comic Sans MS" w:hAnsi="Comic Sans MS" w:cs="Tahoma"/>
        </w:rPr>
      </w:pPr>
      <w:r w:rsidRPr="00CD4177">
        <w:rPr>
          <w:rFonts w:ascii="Comic Sans MS" w:hAnsi="Comic Sans MS" w:cs="Tahoma"/>
        </w:rPr>
        <w:t xml:space="preserve">Unit 3: The Central Andes Literacy reading: Textiles </w:t>
      </w:r>
      <w:proofErr w:type="spellStart"/>
      <w:r w:rsidRPr="00CD4177">
        <w:rPr>
          <w:rFonts w:ascii="Comic Sans MS" w:hAnsi="Comic Sans MS" w:cs="Tahoma"/>
        </w:rPr>
        <w:t>andinos</w:t>
      </w:r>
      <w:proofErr w:type="spellEnd"/>
      <w:r w:rsidRPr="00CD4177">
        <w:rPr>
          <w:rFonts w:ascii="Comic Sans MS" w:hAnsi="Comic Sans MS" w:cs="Tahoma"/>
        </w:rPr>
        <w:t xml:space="preserve"> bolivianos Vocabulary: Grammar </w:t>
      </w:r>
      <w:r w:rsidRPr="00CD4177">
        <w:rPr>
          <w:rFonts w:ascii="Segoe UI Symbol" w:hAnsi="Segoe UI Symbol" w:cs="Segoe UI Symbol"/>
        </w:rPr>
        <w:t>❖</w:t>
      </w:r>
      <w:r w:rsidRPr="00CD4177">
        <w:rPr>
          <w:rFonts w:ascii="Comic Sans MS" w:hAnsi="Comic Sans MS" w:cs="Tahoma"/>
        </w:rPr>
        <w:t xml:space="preserve"> stores </w:t>
      </w:r>
      <w:r w:rsidRPr="00CD4177">
        <w:rPr>
          <w:rFonts w:ascii="Comic Sans MS" w:hAnsi="Comic Sans MS" w:cs="Comic Sans MS"/>
        </w:rPr>
        <w:t>●</w:t>
      </w:r>
      <w:r w:rsidRPr="00CD4177">
        <w:rPr>
          <w:rFonts w:ascii="Comic Sans MS" w:hAnsi="Comic Sans MS" w:cs="Tahoma"/>
        </w:rPr>
        <w:t xml:space="preserve"> preterit of regular verbs </w:t>
      </w:r>
      <w:r w:rsidRPr="00CD4177">
        <w:rPr>
          <w:rFonts w:ascii="Segoe UI Symbol" w:hAnsi="Segoe UI Symbol" w:cs="Segoe UI Symbol"/>
        </w:rPr>
        <w:t>❖</w:t>
      </w:r>
      <w:r w:rsidRPr="00CD4177">
        <w:rPr>
          <w:rFonts w:ascii="Comic Sans MS" w:hAnsi="Comic Sans MS" w:cs="Tahoma"/>
        </w:rPr>
        <w:t xml:space="preserve"> clothing and footwear </w:t>
      </w:r>
      <w:r w:rsidRPr="00CD4177">
        <w:rPr>
          <w:rFonts w:ascii="Comic Sans MS" w:hAnsi="Comic Sans MS" w:cs="Comic Sans MS"/>
        </w:rPr>
        <w:t>●</w:t>
      </w:r>
      <w:r w:rsidRPr="00CD4177">
        <w:rPr>
          <w:rFonts w:ascii="Comic Sans MS" w:hAnsi="Comic Sans MS" w:cs="Tahoma"/>
        </w:rPr>
        <w:t xml:space="preserve"> preterit of </w:t>
      </w:r>
      <w:proofErr w:type="spellStart"/>
      <w:proofErr w:type="gramStart"/>
      <w:r w:rsidRPr="00CD4177">
        <w:rPr>
          <w:rFonts w:ascii="Comic Sans MS" w:hAnsi="Comic Sans MS" w:cs="Tahoma"/>
        </w:rPr>
        <w:t>ir,ser</w:t>
      </w:r>
      <w:proofErr w:type="gramEnd"/>
      <w:r w:rsidRPr="00CD4177">
        <w:rPr>
          <w:rFonts w:ascii="Comic Sans MS" w:hAnsi="Comic Sans MS" w:cs="Tahoma"/>
        </w:rPr>
        <w:t>,decir,tener,estar,hacer</w:t>
      </w:r>
      <w:proofErr w:type="spellEnd"/>
      <w:r w:rsidRPr="00CD4177">
        <w:rPr>
          <w:rFonts w:ascii="Comic Sans MS" w:hAnsi="Comic Sans MS" w:cs="Tahoma"/>
        </w:rPr>
        <w:t xml:space="preserve"> </w:t>
      </w:r>
      <w:r w:rsidRPr="00CD4177">
        <w:rPr>
          <w:rFonts w:ascii="Segoe UI Symbol" w:hAnsi="Segoe UI Symbol" w:cs="Segoe UI Symbol"/>
        </w:rPr>
        <w:t>❖</w:t>
      </w:r>
      <w:r w:rsidRPr="00CD4177">
        <w:rPr>
          <w:rFonts w:ascii="Comic Sans MS" w:hAnsi="Comic Sans MS" w:cs="Tahoma"/>
        </w:rPr>
        <w:t xml:space="preserve"> shopping </w:t>
      </w:r>
      <w:r w:rsidRPr="00CD4177">
        <w:rPr>
          <w:rFonts w:ascii="Comic Sans MS" w:hAnsi="Comic Sans MS" w:cs="Comic Sans MS"/>
        </w:rPr>
        <w:t>●</w:t>
      </w:r>
      <w:r w:rsidRPr="00CD4177">
        <w:rPr>
          <w:rFonts w:ascii="Comic Sans MS" w:hAnsi="Comic Sans MS" w:cs="Tahoma"/>
        </w:rPr>
        <w:t xml:space="preserve"> preterit of stem changing </w:t>
      </w:r>
      <w:r w:rsidRPr="00CD4177">
        <w:rPr>
          <w:rFonts w:ascii="Comic Sans MS" w:hAnsi="Comic Sans MS" w:cs="Comic Sans MS"/>
        </w:rPr>
        <w:t>“</w:t>
      </w:r>
      <w:r w:rsidRPr="00CD4177">
        <w:rPr>
          <w:rFonts w:ascii="Comic Sans MS" w:hAnsi="Comic Sans MS" w:cs="Tahoma"/>
        </w:rPr>
        <w:t>IR</w:t>
      </w:r>
      <w:r w:rsidRPr="00CD4177">
        <w:rPr>
          <w:rFonts w:ascii="Comic Sans MS" w:hAnsi="Comic Sans MS" w:cs="Comic Sans MS"/>
        </w:rPr>
        <w:t>”</w:t>
      </w:r>
      <w:r w:rsidRPr="00CD4177">
        <w:rPr>
          <w:rFonts w:ascii="Comic Sans MS" w:hAnsi="Comic Sans MS" w:cs="Tahoma"/>
        </w:rPr>
        <w:t xml:space="preserve"> verbs 2 </w:t>
      </w:r>
    </w:p>
    <w:p w:rsidR="00E317D5" w:rsidRPr="00CD4177" w:rsidRDefault="00E317D5" w:rsidP="004F33F9">
      <w:pPr>
        <w:spacing w:after="120" w:line="240" w:lineRule="auto"/>
        <w:rPr>
          <w:rFonts w:ascii="Comic Sans MS" w:hAnsi="Comic Sans MS" w:cs="Tahoma"/>
          <w:u w:val="single"/>
        </w:rPr>
      </w:pPr>
    </w:p>
    <w:p w:rsidR="00E317D5" w:rsidRDefault="00E317D5" w:rsidP="004F33F9">
      <w:pPr>
        <w:spacing w:after="120" w:line="240" w:lineRule="auto"/>
        <w:rPr>
          <w:rFonts w:ascii="Comic Sans MS" w:hAnsi="Comic Sans MS" w:cs="Tahoma"/>
          <w:b/>
          <w:u w:val="single"/>
        </w:rPr>
      </w:pPr>
    </w:p>
    <w:p w:rsidR="00E317D5" w:rsidRPr="00E317D5" w:rsidRDefault="00E317D5" w:rsidP="004F33F9">
      <w:pPr>
        <w:spacing w:after="120" w:line="240" w:lineRule="auto"/>
        <w:rPr>
          <w:rFonts w:ascii="Comic Sans MS" w:hAnsi="Comic Sans MS" w:cs="Tahoma"/>
          <w:b/>
          <w:u w:val="single"/>
        </w:rPr>
      </w:pPr>
      <w:r w:rsidRPr="00E317D5">
        <w:rPr>
          <w:rFonts w:ascii="Comic Sans MS" w:hAnsi="Comic Sans MS" w:cs="Tahoma"/>
          <w:b/>
          <w:u w:val="single"/>
        </w:rPr>
        <w:t>Third and Fourth Quarter</w:t>
      </w:r>
    </w:p>
    <w:p w:rsidR="00E317D5" w:rsidRPr="00CD4177" w:rsidRDefault="00E317D5" w:rsidP="004F33F9">
      <w:pPr>
        <w:spacing w:after="120" w:line="240" w:lineRule="auto"/>
        <w:rPr>
          <w:rFonts w:ascii="Comic Sans MS" w:hAnsi="Comic Sans MS" w:cs="Tahoma"/>
        </w:rPr>
      </w:pPr>
      <w:r w:rsidRPr="00CD4177">
        <w:rPr>
          <w:rFonts w:ascii="Comic Sans MS" w:hAnsi="Comic Sans MS" w:cs="Tahoma"/>
        </w:rPr>
        <w:t xml:space="preserve">Unit 4: North America Literacy reading: La </w:t>
      </w:r>
      <w:proofErr w:type="spellStart"/>
      <w:r w:rsidRPr="00CD4177">
        <w:rPr>
          <w:rFonts w:ascii="Comic Sans MS" w:hAnsi="Comic Sans MS" w:cs="Tahoma"/>
        </w:rPr>
        <w:t>receta</w:t>
      </w:r>
      <w:proofErr w:type="spellEnd"/>
      <w:r w:rsidRPr="00CD4177">
        <w:rPr>
          <w:rFonts w:ascii="Comic Sans MS" w:hAnsi="Comic Sans MS" w:cs="Tahoma"/>
        </w:rPr>
        <w:t xml:space="preserve"> de guacamole Vocabulary: Grammar </w:t>
      </w:r>
      <w:r w:rsidRPr="00CD4177">
        <w:rPr>
          <w:rFonts w:ascii="Segoe UI Symbol" w:hAnsi="Segoe UI Symbol" w:cs="Segoe UI Symbol"/>
        </w:rPr>
        <w:t>❖</w:t>
      </w:r>
      <w:r w:rsidRPr="00CD4177">
        <w:rPr>
          <w:rFonts w:ascii="Comic Sans MS" w:hAnsi="Comic Sans MS" w:cs="Tahoma"/>
        </w:rPr>
        <w:t xml:space="preserve"> foods and beverages </w:t>
      </w:r>
      <w:r w:rsidRPr="00CD4177">
        <w:rPr>
          <w:rFonts w:ascii="Comic Sans MS" w:hAnsi="Comic Sans MS" w:cs="Comic Sans MS"/>
        </w:rPr>
        <w:t>●</w:t>
      </w:r>
      <w:r w:rsidRPr="00CD4177">
        <w:rPr>
          <w:rFonts w:ascii="Comic Sans MS" w:hAnsi="Comic Sans MS" w:cs="Tahoma"/>
        </w:rPr>
        <w:t xml:space="preserve"> indefinites </w:t>
      </w:r>
      <w:r w:rsidRPr="00CD4177">
        <w:rPr>
          <w:rFonts w:ascii="Segoe UI Symbol" w:hAnsi="Segoe UI Symbol" w:cs="Segoe UI Symbol"/>
        </w:rPr>
        <w:t>❖</w:t>
      </w:r>
      <w:r w:rsidRPr="00CD4177">
        <w:rPr>
          <w:rFonts w:ascii="Comic Sans MS" w:hAnsi="Comic Sans MS" w:cs="Tahoma"/>
        </w:rPr>
        <w:t xml:space="preserve"> food stores </w:t>
      </w:r>
      <w:r w:rsidRPr="00CD4177">
        <w:rPr>
          <w:rFonts w:ascii="Comic Sans MS" w:hAnsi="Comic Sans MS" w:cs="Comic Sans MS"/>
        </w:rPr>
        <w:t>●</w:t>
      </w:r>
      <w:r w:rsidRPr="00CD4177">
        <w:rPr>
          <w:rFonts w:ascii="Comic Sans MS" w:hAnsi="Comic Sans MS" w:cs="Tahoma"/>
        </w:rPr>
        <w:t xml:space="preserve"> singular affirmative commands </w:t>
      </w:r>
      <w:r w:rsidRPr="00CD4177">
        <w:rPr>
          <w:rFonts w:ascii="Segoe UI Symbol" w:hAnsi="Segoe UI Symbol" w:cs="Segoe UI Symbol"/>
        </w:rPr>
        <w:t>❖</w:t>
      </w:r>
      <w:r w:rsidRPr="00CD4177">
        <w:rPr>
          <w:rFonts w:ascii="Comic Sans MS" w:hAnsi="Comic Sans MS" w:cs="Tahoma"/>
        </w:rPr>
        <w:t xml:space="preserve"> In the kitchen ●plural affirmative commands </w:t>
      </w:r>
      <w:r w:rsidRPr="00CD4177">
        <w:rPr>
          <w:rFonts w:ascii="Segoe UI Symbol" w:hAnsi="Segoe UI Symbol" w:cs="Segoe UI Symbol"/>
        </w:rPr>
        <w:t>❖</w:t>
      </w:r>
      <w:r w:rsidRPr="00CD4177">
        <w:rPr>
          <w:rFonts w:ascii="Comic Sans MS" w:hAnsi="Comic Sans MS" w:cs="Tahoma"/>
        </w:rPr>
        <w:t xml:space="preserve"> In the restaurant </w:t>
      </w:r>
      <w:r w:rsidRPr="00CD4177">
        <w:rPr>
          <w:rFonts w:ascii="Comic Sans MS" w:hAnsi="Comic Sans MS" w:cs="Comic Sans MS"/>
        </w:rPr>
        <w:t>●</w:t>
      </w:r>
      <w:r w:rsidRPr="00CD4177">
        <w:rPr>
          <w:rFonts w:ascii="Comic Sans MS" w:hAnsi="Comic Sans MS" w:cs="Tahoma"/>
        </w:rPr>
        <w:t xml:space="preserve"> negative commands</w:t>
      </w:r>
    </w:p>
    <w:p w:rsidR="00E317D5" w:rsidRDefault="00E317D5" w:rsidP="004F33F9">
      <w:pPr>
        <w:spacing w:after="120" w:line="240" w:lineRule="auto"/>
        <w:rPr>
          <w:rFonts w:ascii="Comic Sans MS" w:hAnsi="Comic Sans MS" w:cs="Tahoma"/>
          <w:b/>
        </w:rPr>
      </w:pPr>
      <w:r w:rsidRPr="00CD4177">
        <w:rPr>
          <w:rFonts w:ascii="Comic Sans MS" w:hAnsi="Comic Sans MS" w:cs="Tahoma"/>
        </w:rPr>
        <w:t xml:space="preserve">Unit 5: Spain Literacy reading: </w:t>
      </w:r>
      <w:proofErr w:type="spellStart"/>
      <w:r w:rsidRPr="00CD4177">
        <w:rPr>
          <w:rFonts w:ascii="Comic Sans MS" w:hAnsi="Comic Sans MS" w:cs="Tahoma"/>
        </w:rPr>
        <w:t>Figura</w:t>
      </w:r>
      <w:proofErr w:type="spellEnd"/>
      <w:r w:rsidRPr="00CD4177">
        <w:rPr>
          <w:rFonts w:ascii="Comic Sans MS" w:hAnsi="Comic Sans MS" w:cs="Tahoma"/>
        </w:rPr>
        <w:t xml:space="preserve"> </w:t>
      </w:r>
      <w:proofErr w:type="spellStart"/>
      <w:r w:rsidRPr="00CD4177">
        <w:rPr>
          <w:rFonts w:ascii="Comic Sans MS" w:hAnsi="Comic Sans MS" w:cs="Tahoma"/>
        </w:rPr>
        <w:t>en</w:t>
      </w:r>
      <w:proofErr w:type="spellEnd"/>
      <w:r w:rsidRPr="00CD4177">
        <w:rPr>
          <w:rFonts w:ascii="Comic Sans MS" w:hAnsi="Comic Sans MS" w:cs="Tahoma"/>
        </w:rPr>
        <w:t xml:space="preserve"> una </w:t>
      </w:r>
      <w:proofErr w:type="spellStart"/>
      <w:r w:rsidRPr="00CD4177">
        <w:rPr>
          <w:rFonts w:ascii="Comic Sans MS" w:hAnsi="Comic Sans MS" w:cs="Tahoma"/>
        </w:rPr>
        <w:t>ventana</w:t>
      </w:r>
      <w:proofErr w:type="spellEnd"/>
      <w:r w:rsidRPr="00CD4177">
        <w:rPr>
          <w:rFonts w:ascii="Comic Sans MS" w:hAnsi="Comic Sans MS" w:cs="Tahoma"/>
        </w:rPr>
        <w:t>, Salvador Dal</w:t>
      </w:r>
      <w:r w:rsidRPr="00CD4177">
        <w:rPr>
          <w:rFonts w:ascii="Comic Sans MS" w:hAnsi="Comic Sans MS" w:cs="Comic Sans MS"/>
        </w:rPr>
        <w:t>í</w:t>
      </w:r>
      <w:r w:rsidRPr="00CD4177">
        <w:rPr>
          <w:rFonts w:ascii="Comic Sans MS" w:hAnsi="Comic Sans MS" w:cs="Tahoma"/>
        </w:rPr>
        <w:t xml:space="preserve"> Vocabulary: Grammar </w:t>
      </w:r>
      <w:r w:rsidRPr="00CD4177">
        <w:rPr>
          <w:rFonts w:ascii="Segoe UI Symbol" w:hAnsi="Segoe UI Symbol" w:cs="Segoe UI Symbol"/>
        </w:rPr>
        <w:t>❖</w:t>
      </w:r>
      <w:r w:rsidRPr="00CD4177">
        <w:rPr>
          <w:rFonts w:ascii="Comic Sans MS" w:hAnsi="Comic Sans MS" w:cs="Tahoma"/>
        </w:rPr>
        <w:t xml:space="preserve"> Parts of the body </w:t>
      </w:r>
      <w:r w:rsidRPr="00CD4177">
        <w:rPr>
          <w:rFonts w:ascii="Comic Sans MS" w:hAnsi="Comic Sans MS" w:cs="Comic Sans MS"/>
        </w:rPr>
        <w:t>●</w:t>
      </w:r>
      <w:r w:rsidRPr="00CD4177">
        <w:rPr>
          <w:rFonts w:ascii="Comic Sans MS" w:hAnsi="Comic Sans MS" w:cs="Tahoma"/>
        </w:rPr>
        <w:t xml:space="preserve"> past participle </w:t>
      </w:r>
      <w:r w:rsidRPr="00CD4177">
        <w:rPr>
          <w:rFonts w:ascii="Segoe UI Symbol" w:hAnsi="Segoe UI Symbol" w:cs="Segoe UI Symbol"/>
        </w:rPr>
        <w:t>❖</w:t>
      </w:r>
      <w:r w:rsidRPr="00CD4177">
        <w:rPr>
          <w:rFonts w:ascii="Comic Sans MS" w:hAnsi="Comic Sans MS" w:cs="Tahoma"/>
        </w:rPr>
        <w:t xml:space="preserve"> Personal hygiene </w:t>
      </w:r>
      <w:r w:rsidRPr="00CD4177">
        <w:rPr>
          <w:rFonts w:ascii="Comic Sans MS" w:hAnsi="Comic Sans MS" w:cs="Comic Sans MS"/>
        </w:rPr>
        <w:t>●</w:t>
      </w:r>
      <w:r w:rsidRPr="00CD4177">
        <w:rPr>
          <w:rFonts w:ascii="Comic Sans MS" w:hAnsi="Comic Sans MS" w:cs="Tahoma"/>
        </w:rPr>
        <w:t xml:space="preserve"> adverbs ending in -</w:t>
      </w:r>
      <w:proofErr w:type="spellStart"/>
      <w:r w:rsidRPr="00CD4177">
        <w:rPr>
          <w:rFonts w:ascii="Comic Sans MS" w:hAnsi="Comic Sans MS" w:cs="Tahoma"/>
        </w:rPr>
        <w:t>mente</w:t>
      </w:r>
      <w:proofErr w:type="spellEnd"/>
      <w:r w:rsidRPr="00E317D5">
        <w:rPr>
          <w:rFonts w:ascii="Comic Sans MS" w:hAnsi="Comic Sans MS" w:cs="Tahoma"/>
          <w:b/>
        </w:rPr>
        <w:t xml:space="preserve"> </w:t>
      </w:r>
      <w:r w:rsidRPr="00E317D5">
        <w:rPr>
          <w:rFonts w:ascii="Segoe UI Symbol" w:hAnsi="Segoe UI Symbol" w:cs="Segoe UI Symbol"/>
          <w:b/>
        </w:rPr>
        <w:t>❖</w:t>
      </w:r>
      <w:r w:rsidRPr="00E317D5">
        <w:rPr>
          <w:rFonts w:ascii="Comic Sans MS" w:hAnsi="Comic Sans MS" w:cs="Tahoma"/>
          <w:b/>
        </w:rPr>
        <w:t xml:space="preserve"> illnesses ● por/para </w:t>
      </w:r>
      <w:r w:rsidRPr="00E317D5">
        <w:rPr>
          <w:rFonts w:ascii="Segoe UI Symbol" w:hAnsi="Segoe UI Symbol" w:cs="Segoe UI Symbol"/>
          <w:b/>
        </w:rPr>
        <w:t>❖</w:t>
      </w:r>
      <w:r w:rsidRPr="00E317D5">
        <w:rPr>
          <w:rFonts w:ascii="Comic Sans MS" w:hAnsi="Comic Sans MS" w:cs="Tahoma"/>
          <w:b/>
        </w:rPr>
        <w:t xml:space="preserve"> healthy habits </w:t>
      </w:r>
      <w:r w:rsidRPr="00E317D5">
        <w:rPr>
          <w:rFonts w:ascii="Comic Sans MS" w:hAnsi="Comic Sans MS" w:cs="Comic Sans MS"/>
          <w:b/>
        </w:rPr>
        <w:t>●</w:t>
      </w:r>
      <w:r w:rsidRPr="00E317D5">
        <w:rPr>
          <w:rFonts w:ascii="Comic Sans MS" w:hAnsi="Comic Sans MS" w:cs="Tahoma"/>
          <w:b/>
        </w:rPr>
        <w:t xml:space="preserve">making recommendations </w:t>
      </w:r>
    </w:p>
    <w:p w:rsidR="00E317D5" w:rsidRPr="00CD4177" w:rsidRDefault="00E317D5" w:rsidP="004F33F9">
      <w:pPr>
        <w:spacing w:after="120" w:line="240" w:lineRule="auto"/>
        <w:rPr>
          <w:rFonts w:ascii="Segoe UI Symbol" w:hAnsi="Segoe UI Symbol" w:cs="Segoe UI Symbol"/>
        </w:rPr>
      </w:pPr>
      <w:r w:rsidRPr="00CD4177">
        <w:rPr>
          <w:rFonts w:ascii="Comic Sans MS" w:hAnsi="Comic Sans MS" w:cs="Tahoma"/>
        </w:rPr>
        <w:t xml:space="preserve">Unit 6: Continental Caribbean Literacy reading: El Dorado, </w:t>
      </w:r>
      <w:proofErr w:type="spellStart"/>
      <w:r w:rsidRPr="00CD4177">
        <w:rPr>
          <w:rFonts w:ascii="Comic Sans MS" w:hAnsi="Comic Sans MS" w:cs="Tahoma"/>
        </w:rPr>
        <w:t>ecos</w:t>
      </w:r>
      <w:proofErr w:type="spellEnd"/>
      <w:r w:rsidRPr="00CD4177">
        <w:rPr>
          <w:rFonts w:ascii="Comic Sans MS" w:hAnsi="Comic Sans MS" w:cs="Tahoma"/>
        </w:rPr>
        <w:t xml:space="preserve"> de una </w:t>
      </w:r>
      <w:proofErr w:type="spellStart"/>
      <w:r w:rsidRPr="00CD4177">
        <w:rPr>
          <w:rFonts w:ascii="Comic Sans MS" w:hAnsi="Comic Sans MS" w:cs="Tahoma"/>
        </w:rPr>
        <w:t>leyenda</w:t>
      </w:r>
      <w:proofErr w:type="spellEnd"/>
      <w:r w:rsidRPr="00CD4177">
        <w:rPr>
          <w:rFonts w:ascii="Comic Sans MS" w:hAnsi="Comic Sans MS" w:cs="Tahoma"/>
        </w:rPr>
        <w:t xml:space="preserve"> Vocabulary: Grammar </w:t>
      </w:r>
      <w:r w:rsidRPr="00CD4177">
        <w:rPr>
          <w:rFonts w:ascii="Segoe UI Symbol" w:hAnsi="Segoe UI Symbol" w:cs="Segoe UI Symbol"/>
        </w:rPr>
        <w:t>❖</w:t>
      </w:r>
      <w:r w:rsidRPr="00CD4177">
        <w:rPr>
          <w:rFonts w:ascii="Comic Sans MS" w:hAnsi="Comic Sans MS" w:cs="Tahoma"/>
        </w:rPr>
        <w:t xml:space="preserve"> trips/excursions </w:t>
      </w:r>
      <w:r w:rsidRPr="00CD4177">
        <w:rPr>
          <w:rFonts w:ascii="Comic Sans MS" w:hAnsi="Comic Sans MS" w:cs="Comic Sans MS"/>
        </w:rPr>
        <w:t>●</w:t>
      </w:r>
      <w:r w:rsidRPr="00CD4177">
        <w:rPr>
          <w:rFonts w:ascii="Comic Sans MS" w:hAnsi="Comic Sans MS" w:cs="Tahoma"/>
        </w:rPr>
        <w:t xml:space="preserve"> imperfect verb tense </w:t>
      </w:r>
      <w:r w:rsidRPr="00CD4177">
        <w:rPr>
          <w:rFonts w:ascii="Segoe UI Symbol" w:hAnsi="Segoe UI Symbol" w:cs="Segoe UI Symbol"/>
        </w:rPr>
        <w:t>❖</w:t>
      </w:r>
      <w:r w:rsidRPr="00CD4177">
        <w:rPr>
          <w:rFonts w:ascii="Comic Sans MS" w:hAnsi="Comic Sans MS" w:cs="Tahoma"/>
        </w:rPr>
        <w:t xml:space="preserve"> on the train/plane </w:t>
      </w:r>
      <w:r w:rsidRPr="00CD4177">
        <w:rPr>
          <w:rFonts w:ascii="Comic Sans MS" w:hAnsi="Comic Sans MS" w:cs="Comic Sans MS"/>
        </w:rPr>
        <w:t>●</w:t>
      </w:r>
      <w:r w:rsidRPr="00CD4177">
        <w:rPr>
          <w:rFonts w:ascii="Comic Sans MS" w:hAnsi="Comic Sans MS" w:cs="Tahoma"/>
        </w:rPr>
        <w:t xml:space="preserve"> preterit vs imperfect </w:t>
      </w:r>
      <w:r w:rsidRPr="00CD4177">
        <w:rPr>
          <w:rFonts w:ascii="Segoe UI Symbol" w:hAnsi="Segoe UI Symbol" w:cs="Segoe UI Symbol"/>
        </w:rPr>
        <w:t>❖</w:t>
      </w:r>
      <w:r w:rsidRPr="00CD4177">
        <w:rPr>
          <w:rFonts w:ascii="Comic Sans MS" w:hAnsi="Comic Sans MS" w:cs="Tahoma"/>
        </w:rPr>
        <w:t xml:space="preserve"> the car </w:t>
      </w:r>
      <w:r w:rsidRPr="00CD4177">
        <w:rPr>
          <w:rFonts w:ascii="Comic Sans MS" w:hAnsi="Comic Sans MS" w:cs="Comic Sans MS"/>
        </w:rPr>
        <w:t>●</w:t>
      </w:r>
      <w:r w:rsidRPr="00CD4177">
        <w:rPr>
          <w:rFonts w:ascii="Comic Sans MS" w:hAnsi="Comic Sans MS" w:cs="Tahoma"/>
        </w:rPr>
        <w:t xml:space="preserve"> preterit of </w:t>
      </w:r>
      <w:proofErr w:type="spellStart"/>
      <w:proofErr w:type="gramStart"/>
      <w:r w:rsidRPr="00CD4177">
        <w:rPr>
          <w:rFonts w:ascii="Comic Sans MS" w:hAnsi="Comic Sans MS" w:cs="Tahoma"/>
        </w:rPr>
        <w:t>dar,poder</w:t>
      </w:r>
      <w:proofErr w:type="gramEnd"/>
      <w:r w:rsidRPr="00CD4177">
        <w:rPr>
          <w:rFonts w:ascii="Comic Sans MS" w:hAnsi="Comic Sans MS" w:cs="Tahoma"/>
        </w:rPr>
        <w:t>,querer,saber</w:t>
      </w:r>
      <w:proofErr w:type="spellEnd"/>
      <w:r w:rsidRPr="00CD4177">
        <w:rPr>
          <w:rFonts w:ascii="Comic Sans MS" w:hAnsi="Comic Sans MS" w:cs="Tahoma"/>
        </w:rPr>
        <w:t xml:space="preserve">, </w:t>
      </w:r>
      <w:proofErr w:type="spellStart"/>
      <w:r w:rsidRPr="00CD4177">
        <w:rPr>
          <w:rFonts w:ascii="Comic Sans MS" w:hAnsi="Comic Sans MS" w:cs="Tahoma"/>
        </w:rPr>
        <w:t>venir</w:t>
      </w:r>
      <w:proofErr w:type="spellEnd"/>
      <w:r w:rsidRPr="00CD4177">
        <w:rPr>
          <w:rFonts w:ascii="Comic Sans MS" w:hAnsi="Comic Sans MS" w:cs="Tahoma"/>
        </w:rPr>
        <w:t xml:space="preserve"> </w:t>
      </w:r>
      <w:r w:rsidRPr="00CD4177">
        <w:rPr>
          <w:rFonts w:ascii="Segoe UI Symbol" w:hAnsi="Segoe UI Symbol" w:cs="Segoe UI Symbol"/>
        </w:rPr>
        <w:t>❖</w:t>
      </w:r>
    </w:p>
    <w:p w:rsidR="00E317D5" w:rsidRDefault="00E317D5" w:rsidP="004F33F9">
      <w:pPr>
        <w:spacing w:after="120" w:line="240" w:lineRule="auto"/>
        <w:rPr>
          <w:rFonts w:ascii="Segoe UI Symbol" w:hAnsi="Segoe UI Symbol" w:cs="Segoe UI Symbol"/>
          <w:b/>
        </w:rPr>
      </w:pPr>
    </w:p>
    <w:p w:rsidR="00E317D5" w:rsidRDefault="00E317D5" w:rsidP="004F33F9">
      <w:pPr>
        <w:spacing w:after="120" w:line="240" w:lineRule="auto"/>
        <w:rPr>
          <w:rFonts w:ascii="Comic Sans MS" w:hAnsi="Comic Sans MS" w:cs="Tahoma"/>
          <w:b/>
        </w:rPr>
      </w:pPr>
    </w:p>
    <w:sectPr w:rsidR="00E317D5" w:rsidSect="00C61383">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B37" w:rsidRDefault="00304B37" w:rsidP="00EB36DC">
      <w:pPr>
        <w:spacing w:after="0" w:line="240" w:lineRule="auto"/>
      </w:pPr>
      <w:r>
        <w:separator/>
      </w:r>
    </w:p>
  </w:endnote>
  <w:endnote w:type="continuationSeparator" w:id="0">
    <w:p w:rsidR="00304B37" w:rsidRDefault="00304B37" w:rsidP="00EB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B37" w:rsidRDefault="00304B37" w:rsidP="00EB36DC">
      <w:pPr>
        <w:spacing w:after="0" w:line="240" w:lineRule="auto"/>
      </w:pPr>
      <w:r>
        <w:separator/>
      </w:r>
    </w:p>
  </w:footnote>
  <w:footnote w:type="continuationSeparator" w:id="0">
    <w:p w:rsidR="00304B37" w:rsidRDefault="00304B37" w:rsidP="00EB3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B8D"/>
    <w:multiLevelType w:val="hybridMultilevel"/>
    <w:tmpl w:val="8700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6145A"/>
    <w:multiLevelType w:val="hybridMultilevel"/>
    <w:tmpl w:val="8BDC107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64714"/>
    <w:multiLevelType w:val="hybridMultilevel"/>
    <w:tmpl w:val="0794FCE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25892"/>
    <w:multiLevelType w:val="hybridMultilevel"/>
    <w:tmpl w:val="1DDE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20C95"/>
    <w:multiLevelType w:val="hybridMultilevel"/>
    <w:tmpl w:val="4350C636"/>
    <w:lvl w:ilvl="0" w:tplc="F3349C6C">
      <w:start w:val="2"/>
      <w:numFmt w:val="upperLetter"/>
      <w:lvlText w:val="%1."/>
      <w:lvlJc w:val="left"/>
      <w:pPr>
        <w:ind w:left="720" w:hanging="360"/>
      </w:pPr>
      <w:rPr>
        <w:rFonts w:cs="Tahoma"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A7569"/>
    <w:multiLevelType w:val="hybridMultilevel"/>
    <w:tmpl w:val="1CE49F1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06940"/>
    <w:multiLevelType w:val="hybridMultilevel"/>
    <w:tmpl w:val="1DB4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04150"/>
    <w:multiLevelType w:val="hybridMultilevel"/>
    <w:tmpl w:val="4B30CE6A"/>
    <w:lvl w:ilvl="0" w:tplc="161ED4AC">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117E20"/>
    <w:multiLevelType w:val="hybridMultilevel"/>
    <w:tmpl w:val="C62C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02FF0"/>
    <w:multiLevelType w:val="hybridMultilevel"/>
    <w:tmpl w:val="A4A2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55C1A"/>
    <w:multiLevelType w:val="hybridMultilevel"/>
    <w:tmpl w:val="EFE6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A20C89"/>
    <w:multiLevelType w:val="hybridMultilevel"/>
    <w:tmpl w:val="1F06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285A94"/>
    <w:multiLevelType w:val="multilevel"/>
    <w:tmpl w:val="65504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2710D3"/>
    <w:multiLevelType w:val="hybridMultilevel"/>
    <w:tmpl w:val="B82852CC"/>
    <w:lvl w:ilvl="0" w:tplc="B0BA74F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4F44C9"/>
    <w:multiLevelType w:val="multilevel"/>
    <w:tmpl w:val="1C9CF50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915080"/>
    <w:multiLevelType w:val="hybridMultilevel"/>
    <w:tmpl w:val="0DC8F54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725FA0"/>
    <w:multiLevelType w:val="hybridMultilevel"/>
    <w:tmpl w:val="7AA0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E2184"/>
    <w:multiLevelType w:val="hybridMultilevel"/>
    <w:tmpl w:val="B642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24135"/>
    <w:multiLevelType w:val="hybridMultilevel"/>
    <w:tmpl w:val="C1F8D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4946A9"/>
    <w:multiLevelType w:val="hybridMultilevel"/>
    <w:tmpl w:val="1E8A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E26A5A"/>
    <w:multiLevelType w:val="hybridMultilevel"/>
    <w:tmpl w:val="A7DA05D0"/>
    <w:lvl w:ilvl="0" w:tplc="F242522A">
      <w:start w:val="1"/>
      <w:numFmt w:val="upperLetter"/>
      <w:lvlText w:val="%1."/>
      <w:lvlJc w:val="left"/>
      <w:pPr>
        <w:ind w:left="1005" w:hanging="375"/>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9"/>
  </w:num>
  <w:num w:numId="2">
    <w:abstractNumId w:val="10"/>
  </w:num>
  <w:num w:numId="3">
    <w:abstractNumId w:val="17"/>
  </w:num>
  <w:num w:numId="4">
    <w:abstractNumId w:val="5"/>
  </w:num>
  <w:num w:numId="5">
    <w:abstractNumId w:val="6"/>
  </w:num>
  <w:num w:numId="6">
    <w:abstractNumId w:val="18"/>
  </w:num>
  <w:num w:numId="7">
    <w:abstractNumId w:val="8"/>
  </w:num>
  <w:num w:numId="8">
    <w:abstractNumId w:val="2"/>
  </w:num>
  <w:num w:numId="9">
    <w:abstractNumId w:val="15"/>
  </w:num>
  <w:num w:numId="10">
    <w:abstractNumId w:val="4"/>
  </w:num>
  <w:num w:numId="11">
    <w:abstractNumId w:val="1"/>
  </w:num>
  <w:num w:numId="12">
    <w:abstractNumId w:val="0"/>
  </w:num>
  <w:num w:numId="13">
    <w:abstractNumId w:val="20"/>
  </w:num>
  <w:num w:numId="14">
    <w:abstractNumId w:val="13"/>
  </w:num>
  <w:num w:numId="15">
    <w:abstractNumId w:val="12"/>
  </w:num>
  <w:num w:numId="16">
    <w:abstractNumId w:val="14"/>
  </w:num>
  <w:num w:numId="17">
    <w:abstractNumId w:val="3"/>
  </w:num>
  <w:num w:numId="18">
    <w:abstractNumId w:val="19"/>
  </w:num>
  <w:num w:numId="19">
    <w:abstractNumId w:val="7"/>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83"/>
    <w:rsid w:val="00014788"/>
    <w:rsid w:val="0005192D"/>
    <w:rsid w:val="00057476"/>
    <w:rsid w:val="00083165"/>
    <w:rsid w:val="000857FA"/>
    <w:rsid w:val="00090713"/>
    <w:rsid w:val="000E22F5"/>
    <w:rsid w:val="000F2873"/>
    <w:rsid w:val="001304E4"/>
    <w:rsid w:val="001366BD"/>
    <w:rsid w:val="00163F16"/>
    <w:rsid w:val="001F58BF"/>
    <w:rsid w:val="002166F7"/>
    <w:rsid w:val="00222F1B"/>
    <w:rsid w:val="00235958"/>
    <w:rsid w:val="00270C18"/>
    <w:rsid w:val="002906CE"/>
    <w:rsid w:val="002A0279"/>
    <w:rsid w:val="002A6CAE"/>
    <w:rsid w:val="002B7556"/>
    <w:rsid w:val="002E72A0"/>
    <w:rsid w:val="003040A5"/>
    <w:rsid w:val="00304B37"/>
    <w:rsid w:val="003918A4"/>
    <w:rsid w:val="00395345"/>
    <w:rsid w:val="003A1C39"/>
    <w:rsid w:val="003C141C"/>
    <w:rsid w:val="003C35EE"/>
    <w:rsid w:val="003C5225"/>
    <w:rsid w:val="003E19E1"/>
    <w:rsid w:val="003E50A8"/>
    <w:rsid w:val="00400875"/>
    <w:rsid w:val="00400FCA"/>
    <w:rsid w:val="004027C9"/>
    <w:rsid w:val="00481998"/>
    <w:rsid w:val="0049198F"/>
    <w:rsid w:val="004A39B7"/>
    <w:rsid w:val="004B2ECE"/>
    <w:rsid w:val="004E1FA6"/>
    <w:rsid w:val="004F33F9"/>
    <w:rsid w:val="005004DB"/>
    <w:rsid w:val="00514D60"/>
    <w:rsid w:val="005342E1"/>
    <w:rsid w:val="00543A11"/>
    <w:rsid w:val="005B5860"/>
    <w:rsid w:val="005D40BF"/>
    <w:rsid w:val="005D750D"/>
    <w:rsid w:val="006002B9"/>
    <w:rsid w:val="00600363"/>
    <w:rsid w:val="00627380"/>
    <w:rsid w:val="00632320"/>
    <w:rsid w:val="006325AC"/>
    <w:rsid w:val="00680505"/>
    <w:rsid w:val="00683985"/>
    <w:rsid w:val="006C38DF"/>
    <w:rsid w:val="00775E56"/>
    <w:rsid w:val="007A0AB9"/>
    <w:rsid w:val="007A11B9"/>
    <w:rsid w:val="007F0C33"/>
    <w:rsid w:val="007F29B5"/>
    <w:rsid w:val="007F4E34"/>
    <w:rsid w:val="0080353D"/>
    <w:rsid w:val="00854EB8"/>
    <w:rsid w:val="008A3F94"/>
    <w:rsid w:val="008E4E07"/>
    <w:rsid w:val="008E6302"/>
    <w:rsid w:val="00933D07"/>
    <w:rsid w:val="00943E92"/>
    <w:rsid w:val="0095162E"/>
    <w:rsid w:val="009C5272"/>
    <w:rsid w:val="00A02843"/>
    <w:rsid w:val="00A030F9"/>
    <w:rsid w:val="00A301F4"/>
    <w:rsid w:val="00AB2667"/>
    <w:rsid w:val="00AF5978"/>
    <w:rsid w:val="00B3484A"/>
    <w:rsid w:val="00B81AA0"/>
    <w:rsid w:val="00BC1710"/>
    <w:rsid w:val="00BC3F4B"/>
    <w:rsid w:val="00C60050"/>
    <w:rsid w:val="00C61383"/>
    <w:rsid w:val="00CA7C49"/>
    <w:rsid w:val="00CB2D20"/>
    <w:rsid w:val="00CB7A9C"/>
    <w:rsid w:val="00CD4177"/>
    <w:rsid w:val="00CD5D4B"/>
    <w:rsid w:val="00D15EF2"/>
    <w:rsid w:val="00D304EE"/>
    <w:rsid w:val="00D8379F"/>
    <w:rsid w:val="00D915D2"/>
    <w:rsid w:val="00D91C25"/>
    <w:rsid w:val="00DA12A9"/>
    <w:rsid w:val="00DA40CC"/>
    <w:rsid w:val="00DD14F3"/>
    <w:rsid w:val="00DF1926"/>
    <w:rsid w:val="00E317D5"/>
    <w:rsid w:val="00EB36DC"/>
    <w:rsid w:val="00EB65A5"/>
    <w:rsid w:val="00ED4B2C"/>
    <w:rsid w:val="00EF68F0"/>
    <w:rsid w:val="00F76E81"/>
    <w:rsid w:val="00F91877"/>
    <w:rsid w:val="00F96749"/>
    <w:rsid w:val="00FA0EFE"/>
    <w:rsid w:val="00FB61C5"/>
    <w:rsid w:val="00FE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23BC"/>
  <w15:docId w15:val="{5E3AAB66-E653-4948-A694-1C407849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30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383"/>
    <w:pPr>
      <w:spacing w:after="0" w:line="240" w:lineRule="auto"/>
    </w:pPr>
    <w:rPr>
      <w:rFonts w:ascii="Century Gothic" w:hAnsi="Century Gothic" w:cs="Times New Roman"/>
      <w:color w:val="000000" w:themeColor="text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383"/>
    <w:pPr>
      <w:spacing w:before="360" w:after="0" w:line="600" w:lineRule="auto"/>
      <w:ind w:left="720"/>
      <w:contextualSpacing/>
    </w:pPr>
  </w:style>
  <w:style w:type="character" w:styleId="Hyperlink">
    <w:name w:val="Hyperlink"/>
    <w:basedOn w:val="DefaultParagraphFont"/>
    <w:uiPriority w:val="99"/>
    <w:unhideWhenUsed/>
    <w:rsid w:val="00C61383"/>
    <w:rPr>
      <w:color w:val="0000FF" w:themeColor="hyperlink"/>
      <w:u w:val="single"/>
    </w:rPr>
  </w:style>
  <w:style w:type="paragraph" w:styleId="BalloonText">
    <w:name w:val="Balloon Text"/>
    <w:basedOn w:val="Normal"/>
    <w:link w:val="BalloonTextChar"/>
    <w:uiPriority w:val="99"/>
    <w:semiHidden/>
    <w:unhideWhenUsed/>
    <w:rsid w:val="005B5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60"/>
    <w:rPr>
      <w:rFonts w:ascii="Tahoma" w:hAnsi="Tahoma" w:cs="Tahoma"/>
      <w:sz w:val="16"/>
      <w:szCs w:val="16"/>
    </w:rPr>
  </w:style>
  <w:style w:type="paragraph" w:styleId="BodyText">
    <w:name w:val="Body Text"/>
    <w:basedOn w:val="Normal"/>
    <w:link w:val="BodyTextChar"/>
    <w:rsid w:val="00400875"/>
    <w:pPr>
      <w:spacing w:after="0" w:line="240" w:lineRule="auto"/>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400875"/>
    <w:rPr>
      <w:rFonts w:ascii="Times New Roman" w:eastAsia="Times New Roman" w:hAnsi="Times New Roman" w:cs="Times New Roman"/>
      <w:b/>
      <w:bCs/>
      <w:sz w:val="28"/>
      <w:szCs w:val="24"/>
    </w:rPr>
  </w:style>
  <w:style w:type="paragraph" w:styleId="Header">
    <w:name w:val="header"/>
    <w:basedOn w:val="Normal"/>
    <w:link w:val="HeaderChar"/>
    <w:uiPriority w:val="99"/>
    <w:semiHidden/>
    <w:unhideWhenUsed/>
    <w:rsid w:val="00EB36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36DC"/>
  </w:style>
  <w:style w:type="paragraph" w:styleId="Footer">
    <w:name w:val="footer"/>
    <w:basedOn w:val="Normal"/>
    <w:link w:val="FooterChar"/>
    <w:uiPriority w:val="99"/>
    <w:semiHidden/>
    <w:unhideWhenUsed/>
    <w:rsid w:val="00EB36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36DC"/>
  </w:style>
  <w:style w:type="paragraph" w:styleId="NormalWeb">
    <w:name w:val="Normal (Web)"/>
    <w:basedOn w:val="Normal"/>
    <w:unhideWhenUsed/>
    <w:rsid w:val="000574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A0279"/>
    <w:pPr>
      <w:spacing w:after="0" w:line="240" w:lineRule="auto"/>
    </w:pPr>
  </w:style>
  <w:style w:type="paragraph" w:styleId="BodyTextIndent">
    <w:name w:val="Body Text Indent"/>
    <w:basedOn w:val="Normal"/>
    <w:link w:val="BodyTextIndentChar"/>
    <w:uiPriority w:val="99"/>
    <w:semiHidden/>
    <w:unhideWhenUsed/>
    <w:rsid w:val="003E19E1"/>
    <w:pPr>
      <w:spacing w:after="120"/>
      <w:ind w:left="360"/>
    </w:pPr>
  </w:style>
  <w:style w:type="character" w:customStyle="1" w:styleId="BodyTextIndentChar">
    <w:name w:val="Body Text Indent Char"/>
    <w:basedOn w:val="DefaultParagraphFont"/>
    <w:link w:val="BodyTextIndent"/>
    <w:uiPriority w:val="99"/>
    <w:semiHidden/>
    <w:rsid w:val="003E19E1"/>
  </w:style>
  <w:style w:type="character" w:customStyle="1" w:styleId="Heading1Char">
    <w:name w:val="Heading 1 Char"/>
    <w:basedOn w:val="DefaultParagraphFont"/>
    <w:link w:val="Heading1"/>
    <w:uiPriority w:val="9"/>
    <w:rsid w:val="00A030F9"/>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qFormat/>
    <w:rsid w:val="009516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8372">
      <w:bodyDiv w:val="1"/>
      <w:marLeft w:val="0"/>
      <w:marRight w:val="0"/>
      <w:marTop w:val="0"/>
      <w:marBottom w:val="0"/>
      <w:divBdr>
        <w:top w:val="none" w:sz="0" w:space="0" w:color="auto"/>
        <w:left w:val="none" w:sz="0" w:space="0" w:color="auto"/>
        <w:bottom w:val="none" w:sz="0" w:space="0" w:color="auto"/>
        <w:right w:val="none" w:sz="0" w:space="0" w:color="auto"/>
      </w:divBdr>
    </w:div>
    <w:div w:id="58940387">
      <w:bodyDiv w:val="1"/>
      <w:marLeft w:val="0"/>
      <w:marRight w:val="0"/>
      <w:marTop w:val="0"/>
      <w:marBottom w:val="0"/>
      <w:divBdr>
        <w:top w:val="none" w:sz="0" w:space="0" w:color="auto"/>
        <w:left w:val="none" w:sz="0" w:space="0" w:color="auto"/>
        <w:bottom w:val="none" w:sz="0" w:space="0" w:color="auto"/>
        <w:right w:val="none" w:sz="0" w:space="0" w:color="auto"/>
      </w:divBdr>
    </w:div>
    <w:div w:id="342586403">
      <w:bodyDiv w:val="1"/>
      <w:marLeft w:val="0"/>
      <w:marRight w:val="0"/>
      <w:marTop w:val="0"/>
      <w:marBottom w:val="0"/>
      <w:divBdr>
        <w:top w:val="none" w:sz="0" w:space="0" w:color="auto"/>
        <w:left w:val="none" w:sz="0" w:space="0" w:color="auto"/>
        <w:bottom w:val="none" w:sz="0" w:space="0" w:color="auto"/>
        <w:right w:val="none" w:sz="0" w:space="0" w:color="auto"/>
      </w:divBdr>
    </w:div>
    <w:div w:id="470249221">
      <w:bodyDiv w:val="1"/>
      <w:marLeft w:val="0"/>
      <w:marRight w:val="0"/>
      <w:marTop w:val="0"/>
      <w:marBottom w:val="0"/>
      <w:divBdr>
        <w:top w:val="none" w:sz="0" w:space="0" w:color="auto"/>
        <w:left w:val="none" w:sz="0" w:space="0" w:color="auto"/>
        <w:bottom w:val="none" w:sz="0" w:space="0" w:color="auto"/>
        <w:right w:val="none" w:sz="0" w:space="0" w:color="auto"/>
      </w:divBdr>
    </w:div>
    <w:div w:id="517423837">
      <w:bodyDiv w:val="1"/>
      <w:marLeft w:val="0"/>
      <w:marRight w:val="0"/>
      <w:marTop w:val="0"/>
      <w:marBottom w:val="0"/>
      <w:divBdr>
        <w:top w:val="none" w:sz="0" w:space="0" w:color="auto"/>
        <w:left w:val="none" w:sz="0" w:space="0" w:color="auto"/>
        <w:bottom w:val="none" w:sz="0" w:space="0" w:color="auto"/>
        <w:right w:val="none" w:sz="0" w:space="0" w:color="auto"/>
      </w:divBdr>
    </w:div>
    <w:div w:id="664094063">
      <w:bodyDiv w:val="1"/>
      <w:marLeft w:val="0"/>
      <w:marRight w:val="0"/>
      <w:marTop w:val="0"/>
      <w:marBottom w:val="0"/>
      <w:divBdr>
        <w:top w:val="none" w:sz="0" w:space="0" w:color="auto"/>
        <w:left w:val="none" w:sz="0" w:space="0" w:color="auto"/>
        <w:bottom w:val="none" w:sz="0" w:space="0" w:color="auto"/>
        <w:right w:val="none" w:sz="0" w:space="0" w:color="auto"/>
      </w:divBdr>
    </w:div>
    <w:div w:id="745034293">
      <w:bodyDiv w:val="1"/>
      <w:marLeft w:val="0"/>
      <w:marRight w:val="0"/>
      <w:marTop w:val="0"/>
      <w:marBottom w:val="0"/>
      <w:divBdr>
        <w:top w:val="none" w:sz="0" w:space="0" w:color="auto"/>
        <w:left w:val="none" w:sz="0" w:space="0" w:color="auto"/>
        <w:bottom w:val="none" w:sz="0" w:space="0" w:color="auto"/>
        <w:right w:val="none" w:sz="0" w:space="0" w:color="auto"/>
      </w:divBdr>
    </w:div>
    <w:div w:id="1207140293">
      <w:bodyDiv w:val="1"/>
      <w:marLeft w:val="0"/>
      <w:marRight w:val="0"/>
      <w:marTop w:val="0"/>
      <w:marBottom w:val="0"/>
      <w:divBdr>
        <w:top w:val="none" w:sz="0" w:space="0" w:color="auto"/>
        <w:left w:val="none" w:sz="0" w:space="0" w:color="auto"/>
        <w:bottom w:val="none" w:sz="0" w:space="0" w:color="auto"/>
        <w:right w:val="none" w:sz="0" w:space="0" w:color="auto"/>
      </w:divBdr>
    </w:div>
    <w:div w:id="1604340853">
      <w:bodyDiv w:val="1"/>
      <w:marLeft w:val="0"/>
      <w:marRight w:val="0"/>
      <w:marTop w:val="0"/>
      <w:marBottom w:val="0"/>
      <w:divBdr>
        <w:top w:val="none" w:sz="0" w:space="0" w:color="auto"/>
        <w:left w:val="none" w:sz="0" w:space="0" w:color="auto"/>
        <w:bottom w:val="none" w:sz="0" w:space="0" w:color="auto"/>
        <w:right w:val="none" w:sz="0" w:space="0" w:color="auto"/>
      </w:divBdr>
    </w:div>
    <w:div w:id="1796293064">
      <w:bodyDiv w:val="1"/>
      <w:marLeft w:val="0"/>
      <w:marRight w:val="0"/>
      <w:marTop w:val="0"/>
      <w:marBottom w:val="0"/>
      <w:divBdr>
        <w:top w:val="none" w:sz="0" w:space="0" w:color="auto"/>
        <w:left w:val="none" w:sz="0" w:space="0" w:color="auto"/>
        <w:bottom w:val="none" w:sz="0" w:space="0" w:color="auto"/>
        <w:right w:val="none" w:sz="0" w:space="0" w:color="auto"/>
      </w:divBdr>
    </w:div>
    <w:div w:id="1891459713">
      <w:bodyDiv w:val="1"/>
      <w:marLeft w:val="0"/>
      <w:marRight w:val="0"/>
      <w:marTop w:val="0"/>
      <w:marBottom w:val="0"/>
      <w:divBdr>
        <w:top w:val="none" w:sz="0" w:space="0" w:color="auto"/>
        <w:left w:val="none" w:sz="0" w:space="0" w:color="auto"/>
        <w:bottom w:val="none" w:sz="0" w:space="0" w:color="auto"/>
        <w:right w:val="none" w:sz="0" w:space="0" w:color="auto"/>
      </w:divBdr>
    </w:div>
    <w:div w:id="2071074312">
      <w:bodyDiv w:val="1"/>
      <w:marLeft w:val="0"/>
      <w:marRight w:val="0"/>
      <w:marTop w:val="0"/>
      <w:marBottom w:val="0"/>
      <w:divBdr>
        <w:top w:val="none" w:sz="0" w:space="0" w:color="auto"/>
        <w:left w:val="none" w:sz="0" w:space="0" w:color="auto"/>
        <w:bottom w:val="none" w:sz="0" w:space="0" w:color="auto"/>
        <w:right w:val="none" w:sz="0" w:space="0" w:color="auto"/>
      </w:divBdr>
    </w:div>
    <w:div w:id="211066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Nuvola_apps_bookcase.sv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dc:creator>
  <cp:lastModifiedBy>Diaz, Cary L.</cp:lastModifiedBy>
  <cp:revision>2</cp:revision>
  <cp:lastPrinted>2019-08-20T12:24:00Z</cp:lastPrinted>
  <dcterms:created xsi:type="dcterms:W3CDTF">2019-08-20T12:24:00Z</dcterms:created>
  <dcterms:modified xsi:type="dcterms:W3CDTF">2019-08-20T12:24:00Z</dcterms:modified>
</cp:coreProperties>
</file>